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BF6E01" w:rsidRDefault="00BF6E01" w:rsidP="00BF6E01">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 xml:space="preserve">Dialectical Journal for Life of Pi by </w:t>
      </w:r>
      <w:proofErr w:type="spellStart"/>
      <w:r>
        <w:rPr>
          <w:rFonts w:ascii="Times New Roman" w:hAnsi="Times New Roman"/>
          <w:b/>
          <w:bCs/>
          <w:sz w:val="28"/>
          <w:szCs w:val="28"/>
        </w:rPr>
        <w:t>Yann</w:t>
      </w:r>
      <w:proofErr w:type="spellEnd"/>
      <w:r>
        <w:rPr>
          <w:rFonts w:ascii="Times New Roman" w:hAnsi="Times New Roman"/>
          <w:b/>
          <w:bCs/>
          <w:sz w:val="28"/>
          <w:szCs w:val="28"/>
        </w:rPr>
        <w:t xml:space="preserve"> Martel</w:t>
      </w:r>
    </w:p>
    <w:p w:rsidR="00BF6E01" w:rsidRDefault="00BF6E01" w:rsidP="00BF6E01">
      <w:pPr>
        <w:autoSpaceDE w:val="0"/>
        <w:autoSpaceDN w:val="0"/>
        <w:adjustRightInd w:val="0"/>
        <w:spacing w:after="0" w:line="240" w:lineRule="auto"/>
        <w:rPr>
          <w:rFonts w:ascii="Times New Roman" w:hAnsi="Times New Roman"/>
          <w:b/>
          <w:bCs/>
          <w:i/>
          <w:iCs/>
          <w:sz w:val="24"/>
          <w:szCs w:val="24"/>
        </w:rPr>
      </w:pPr>
    </w:p>
    <w:p w:rsidR="00BF6E01" w:rsidRDefault="00BF6E01" w:rsidP="00BF6E01">
      <w:pPr>
        <w:autoSpaceDE w:val="0"/>
        <w:autoSpaceDN w:val="0"/>
        <w:adjustRightInd w:val="0"/>
        <w:spacing w:after="0" w:line="240" w:lineRule="auto"/>
        <w:rPr>
          <w:rFonts w:ascii="Times New Roman" w:hAnsi="Times New Roman"/>
          <w:b/>
          <w:bCs/>
          <w:i/>
          <w:iCs/>
          <w:sz w:val="24"/>
          <w:szCs w:val="24"/>
        </w:rPr>
      </w:pPr>
      <w:r>
        <w:rPr>
          <w:rFonts w:ascii="Times New Roman" w:hAnsi="Times New Roman"/>
          <w:b/>
          <w:bCs/>
          <w:i/>
          <w:iCs/>
          <w:sz w:val="24"/>
          <w:szCs w:val="24"/>
        </w:rPr>
        <w:t>Your dialectical journal for The Life of Pi will be a conversation on the page. On the left you will write important quotations from the novel; on the right you will write why the quote is significant in the context of the story.  You will often need about 2-3 sentences to properly explain each significant quote.</w:t>
      </w:r>
    </w:p>
    <w:p w:rsidR="00BF6E01" w:rsidRPr="0064199D" w:rsidRDefault="005E5DA4" w:rsidP="00BF6E01">
      <w:pPr>
        <w:autoSpaceDE w:val="0"/>
        <w:autoSpaceDN w:val="0"/>
        <w:adjustRightInd w:val="0"/>
        <w:spacing w:after="0" w:line="240" w:lineRule="auto"/>
        <w:rPr>
          <w:rFonts w:ascii="Times New Roman" w:hAnsi="Times New Roman"/>
          <w:color w:val="000000"/>
          <w:sz w:val="24"/>
          <w:szCs w:val="24"/>
        </w:rPr>
      </w:pPr>
      <w:r w:rsidRPr="005E5DA4">
        <w:rPr>
          <w:noProof/>
        </w:rPr>
        <w:pict>
          <v:shapetype id="_x0000_t202" coordsize="21600,21600" o:spt="202" path="m0,0l0,21600,21600,21600,21600,0xe">
            <v:stroke joinstyle="miter"/>
            <v:path gradientshapeok="t" o:connecttype="rect"/>
          </v:shapetype>
          <v:shape id="_x0000_s1026" type="#_x0000_t202" style="position:absolute;margin-left:0;margin-top:.7pt;width:539.6pt;height:71.6pt;z-index:251660288;mso-position-horizontal:absolute;mso-position-vertical:absolute">
            <v:textbox>
              <w:txbxContent>
                <w:p w:rsidR="00BF6E01" w:rsidRPr="005E6256" w:rsidRDefault="00BF6E01" w:rsidP="00BF6E01">
                  <w:pPr>
                    <w:autoSpaceDE w:val="0"/>
                    <w:autoSpaceDN w:val="0"/>
                    <w:adjustRightInd w:val="0"/>
                    <w:spacing w:after="0" w:line="240" w:lineRule="auto"/>
                    <w:rPr>
                      <w:rFonts w:ascii="Times New Roman" w:hAnsi="Times New Roman"/>
                      <w:color w:val="000000"/>
                      <w:sz w:val="20"/>
                      <w:szCs w:val="20"/>
                    </w:rPr>
                  </w:pPr>
                  <w:r w:rsidRPr="005E6256">
                    <w:rPr>
                      <w:rFonts w:ascii="Times New Roman" w:hAnsi="Times New Roman"/>
                      <w:color w:val="000000"/>
                      <w:sz w:val="20"/>
                      <w:szCs w:val="20"/>
                    </w:rPr>
                    <w:t>Objectives:</w:t>
                  </w:r>
                </w:p>
                <w:p w:rsidR="00BF6E01" w:rsidRPr="005E6256" w:rsidRDefault="00BF6E01" w:rsidP="00BF6E01">
                  <w:pPr>
                    <w:autoSpaceDE w:val="0"/>
                    <w:autoSpaceDN w:val="0"/>
                    <w:adjustRightInd w:val="0"/>
                    <w:spacing w:after="0" w:line="240" w:lineRule="auto"/>
                    <w:rPr>
                      <w:rFonts w:ascii="Times New Roman" w:hAnsi="Times New Roman"/>
                      <w:color w:val="000000"/>
                      <w:sz w:val="20"/>
                      <w:szCs w:val="20"/>
                    </w:rPr>
                  </w:pPr>
                  <w:r w:rsidRPr="005E6256">
                    <w:rPr>
                      <w:rFonts w:ascii="Times New Roman" w:hAnsi="Times New Roman"/>
                      <w:color w:val="000000"/>
                      <w:sz w:val="20"/>
                      <w:szCs w:val="20"/>
                    </w:rPr>
                    <w:t>1. To read and analyze the novel and its characters, themes, figurative language, and settings.</w:t>
                  </w:r>
                </w:p>
                <w:p w:rsidR="00BF6E01" w:rsidRPr="005E6256" w:rsidRDefault="00BF6E01" w:rsidP="00BF6E01">
                  <w:pPr>
                    <w:autoSpaceDE w:val="0"/>
                    <w:autoSpaceDN w:val="0"/>
                    <w:adjustRightInd w:val="0"/>
                    <w:spacing w:after="0" w:line="240" w:lineRule="auto"/>
                    <w:rPr>
                      <w:rFonts w:ascii="Times New Roman" w:hAnsi="Times New Roman"/>
                      <w:color w:val="000000"/>
                      <w:sz w:val="20"/>
                      <w:szCs w:val="20"/>
                    </w:rPr>
                  </w:pPr>
                  <w:r w:rsidRPr="005E6256">
                    <w:rPr>
                      <w:rFonts w:ascii="Times New Roman" w:hAnsi="Times New Roman"/>
                      <w:color w:val="000000"/>
                      <w:sz w:val="20"/>
                      <w:szCs w:val="20"/>
                    </w:rPr>
                    <w:t>2. To analyze the importance of a journey for maturation and understanding.</w:t>
                  </w:r>
                </w:p>
                <w:p w:rsidR="00BF6E01" w:rsidRPr="005E6256" w:rsidRDefault="00BF6E01" w:rsidP="00BF6E01">
                  <w:pPr>
                    <w:autoSpaceDE w:val="0"/>
                    <w:autoSpaceDN w:val="0"/>
                    <w:adjustRightInd w:val="0"/>
                    <w:spacing w:after="0" w:line="240" w:lineRule="auto"/>
                    <w:rPr>
                      <w:rFonts w:ascii="Times New Roman" w:hAnsi="Times New Roman"/>
                      <w:color w:val="000000"/>
                      <w:sz w:val="20"/>
                      <w:szCs w:val="20"/>
                    </w:rPr>
                  </w:pPr>
                  <w:r w:rsidRPr="005E6256">
                    <w:rPr>
                      <w:rFonts w:ascii="Times New Roman" w:hAnsi="Times New Roman"/>
                      <w:color w:val="000000"/>
                      <w:sz w:val="20"/>
                      <w:szCs w:val="20"/>
                    </w:rPr>
                    <w:t xml:space="preserve">3. To compare/contrast the characters </w:t>
                  </w:r>
                  <w:r w:rsidR="00353C62">
                    <w:rPr>
                      <w:rFonts w:ascii="Times New Roman" w:hAnsi="Times New Roman"/>
                      <w:color w:val="000000"/>
                      <w:sz w:val="20"/>
                      <w:szCs w:val="20"/>
                    </w:rPr>
                    <w:t>and themes within the novel.</w:t>
                  </w:r>
                </w:p>
                <w:p w:rsidR="00BF6E01" w:rsidRPr="005E6256" w:rsidRDefault="00BF6E01" w:rsidP="00BF6E01">
                  <w:pPr>
                    <w:autoSpaceDE w:val="0"/>
                    <w:autoSpaceDN w:val="0"/>
                    <w:adjustRightInd w:val="0"/>
                    <w:spacing w:after="0" w:line="240" w:lineRule="auto"/>
                    <w:rPr>
                      <w:rFonts w:ascii="Times New Roman" w:hAnsi="Times New Roman"/>
                      <w:color w:val="000000"/>
                      <w:sz w:val="20"/>
                      <w:szCs w:val="20"/>
                    </w:rPr>
                  </w:pPr>
                  <w:r w:rsidRPr="005E6256">
                    <w:rPr>
                      <w:rFonts w:ascii="Times New Roman" w:hAnsi="Times New Roman"/>
                      <w:color w:val="000000"/>
                      <w:sz w:val="20"/>
                      <w:szCs w:val="20"/>
                    </w:rPr>
                    <w:t>4.  To show evidence of independent thinking and personal analysis.</w:t>
                  </w:r>
                </w:p>
                <w:p w:rsidR="00BF6E01" w:rsidRDefault="00BF6E01" w:rsidP="00BF6E01"/>
              </w:txbxContent>
            </v:textbox>
          </v:shape>
        </w:pict>
      </w:r>
      <w:r w:rsidR="00BF6E01" w:rsidRPr="0064199D">
        <w:rPr>
          <w:rFonts w:ascii="Times New Roman" w:hAnsi="Times New Roman"/>
          <w:color w:val="000000"/>
          <w:sz w:val="24"/>
          <w:szCs w:val="24"/>
        </w:rPr>
        <w:t>Objectives:</w:t>
      </w:r>
    </w:p>
    <w:p w:rsidR="00BF6E01" w:rsidRPr="0064199D" w:rsidRDefault="00BF6E01" w:rsidP="00BF6E01">
      <w:pPr>
        <w:autoSpaceDE w:val="0"/>
        <w:autoSpaceDN w:val="0"/>
        <w:adjustRightInd w:val="0"/>
        <w:spacing w:after="0" w:line="240" w:lineRule="auto"/>
        <w:rPr>
          <w:rFonts w:ascii="Times New Roman" w:hAnsi="Times New Roman"/>
          <w:color w:val="000000"/>
          <w:sz w:val="24"/>
          <w:szCs w:val="24"/>
        </w:rPr>
      </w:pPr>
      <w:r w:rsidRPr="0064199D">
        <w:rPr>
          <w:rFonts w:ascii="Times New Roman" w:hAnsi="Times New Roman"/>
          <w:color w:val="000000"/>
          <w:sz w:val="24"/>
          <w:szCs w:val="24"/>
        </w:rPr>
        <w:t>1. To read and analyze the novel and its characters, themes, figurative language, and settings.</w:t>
      </w:r>
    </w:p>
    <w:p w:rsidR="00BF6E01" w:rsidRPr="0064199D" w:rsidRDefault="00BF6E01" w:rsidP="00BF6E01">
      <w:pPr>
        <w:autoSpaceDE w:val="0"/>
        <w:autoSpaceDN w:val="0"/>
        <w:adjustRightInd w:val="0"/>
        <w:spacing w:after="0" w:line="240" w:lineRule="auto"/>
        <w:rPr>
          <w:rFonts w:ascii="Times New Roman" w:hAnsi="Times New Roman"/>
          <w:color w:val="000000"/>
          <w:sz w:val="24"/>
          <w:szCs w:val="24"/>
        </w:rPr>
      </w:pPr>
      <w:r w:rsidRPr="0064199D">
        <w:rPr>
          <w:rFonts w:ascii="Times New Roman" w:hAnsi="Times New Roman"/>
          <w:color w:val="000000"/>
          <w:sz w:val="24"/>
          <w:szCs w:val="24"/>
        </w:rPr>
        <w:t>2. To analyze the importance of a journey for maturation and understanding.</w:t>
      </w:r>
    </w:p>
    <w:p w:rsidR="00BF6E01" w:rsidRPr="0064199D" w:rsidRDefault="00BF6E01" w:rsidP="00BF6E01">
      <w:pPr>
        <w:autoSpaceDE w:val="0"/>
        <w:autoSpaceDN w:val="0"/>
        <w:adjustRightInd w:val="0"/>
        <w:spacing w:after="0" w:line="240" w:lineRule="auto"/>
        <w:rPr>
          <w:rFonts w:ascii="Times New Roman" w:hAnsi="Times New Roman"/>
          <w:color w:val="000000"/>
          <w:sz w:val="24"/>
          <w:szCs w:val="24"/>
        </w:rPr>
      </w:pPr>
      <w:r w:rsidRPr="0064199D">
        <w:rPr>
          <w:rFonts w:ascii="Times New Roman" w:hAnsi="Times New Roman"/>
          <w:color w:val="000000"/>
          <w:sz w:val="24"/>
          <w:szCs w:val="24"/>
        </w:rPr>
        <w:t>3. To compare/contrast the characters and themes within the novel with</w:t>
      </w:r>
    </w:p>
    <w:p w:rsidR="00BF6E01" w:rsidRPr="0064199D" w:rsidRDefault="00BF6E01" w:rsidP="00BF6E01">
      <w:pPr>
        <w:autoSpaceDE w:val="0"/>
        <w:autoSpaceDN w:val="0"/>
        <w:adjustRightInd w:val="0"/>
        <w:spacing w:after="0" w:line="240" w:lineRule="auto"/>
        <w:rPr>
          <w:rFonts w:ascii="Times New Roman" w:hAnsi="Times New Roman"/>
          <w:color w:val="000000"/>
          <w:sz w:val="24"/>
          <w:szCs w:val="24"/>
        </w:rPr>
      </w:pPr>
      <w:proofErr w:type="gramStart"/>
      <w:r w:rsidRPr="0064199D">
        <w:rPr>
          <w:rFonts w:ascii="Times New Roman" w:hAnsi="Times New Roman"/>
          <w:color w:val="000000"/>
          <w:sz w:val="24"/>
          <w:szCs w:val="24"/>
        </w:rPr>
        <w:t>characters</w:t>
      </w:r>
      <w:proofErr w:type="gramEnd"/>
      <w:r w:rsidRPr="0064199D">
        <w:rPr>
          <w:rFonts w:ascii="Times New Roman" w:hAnsi="Times New Roman"/>
          <w:color w:val="000000"/>
          <w:sz w:val="24"/>
          <w:szCs w:val="24"/>
        </w:rPr>
        <w:t xml:space="preserve"> and themes from </w:t>
      </w:r>
      <w:r w:rsidRPr="0064199D">
        <w:rPr>
          <w:rFonts w:ascii="Times New Roman" w:hAnsi="Times New Roman"/>
          <w:color w:val="000000"/>
          <w:sz w:val="24"/>
          <w:szCs w:val="24"/>
          <w:u w:val="single"/>
        </w:rPr>
        <w:t>Into the Wild</w:t>
      </w:r>
      <w:r w:rsidRPr="0064199D">
        <w:rPr>
          <w:rFonts w:ascii="Times New Roman" w:hAnsi="Times New Roman"/>
          <w:color w:val="000000"/>
          <w:sz w:val="24"/>
          <w:szCs w:val="24"/>
        </w:rPr>
        <w:t xml:space="preserve"> and </w:t>
      </w:r>
      <w:r w:rsidRPr="0064199D">
        <w:rPr>
          <w:rFonts w:ascii="Times New Roman" w:hAnsi="Times New Roman"/>
          <w:color w:val="000000"/>
          <w:sz w:val="24"/>
          <w:szCs w:val="24"/>
          <w:u w:val="single"/>
        </w:rPr>
        <w:t>The Road</w:t>
      </w:r>
      <w:r w:rsidRPr="0064199D">
        <w:rPr>
          <w:rFonts w:ascii="Times New Roman" w:hAnsi="Times New Roman"/>
          <w:color w:val="000000"/>
          <w:sz w:val="24"/>
          <w:szCs w:val="24"/>
        </w:rPr>
        <w:t xml:space="preserve"> (even </w:t>
      </w:r>
      <w:r w:rsidRPr="0064199D">
        <w:rPr>
          <w:rFonts w:ascii="Times New Roman" w:hAnsi="Times New Roman"/>
          <w:color w:val="000000"/>
          <w:sz w:val="24"/>
          <w:szCs w:val="24"/>
          <w:u w:val="single"/>
        </w:rPr>
        <w:t>The Odyssey</w:t>
      </w:r>
      <w:r w:rsidRPr="0064199D">
        <w:rPr>
          <w:rFonts w:ascii="Times New Roman" w:hAnsi="Times New Roman"/>
          <w:color w:val="000000"/>
          <w:sz w:val="24"/>
          <w:szCs w:val="24"/>
        </w:rPr>
        <w:t xml:space="preserve"> or </w:t>
      </w:r>
      <w:r w:rsidRPr="0064199D">
        <w:rPr>
          <w:rFonts w:ascii="Times New Roman" w:hAnsi="Times New Roman"/>
          <w:color w:val="000000"/>
          <w:sz w:val="24"/>
          <w:szCs w:val="24"/>
          <w:u w:val="single"/>
        </w:rPr>
        <w:t>To Kill a Mockingbird</w:t>
      </w:r>
      <w:r w:rsidRPr="0064199D">
        <w:rPr>
          <w:rFonts w:ascii="Times New Roman" w:hAnsi="Times New Roman"/>
          <w:color w:val="000000"/>
          <w:sz w:val="24"/>
          <w:szCs w:val="24"/>
        </w:rPr>
        <w:t xml:space="preserve"> from </w:t>
      </w:r>
    </w:p>
    <w:p w:rsidR="00353C62" w:rsidRDefault="00353C62" w:rsidP="00BF6E01">
      <w:pPr>
        <w:rPr>
          <w:rFonts w:ascii="Times New Roman" w:hAnsi="Times New Roman"/>
          <w:b/>
        </w:rPr>
      </w:pPr>
    </w:p>
    <w:p w:rsidR="00BF6E01" w:rsidRDefault="00BF6E01" w:rsidP="00BF6E01">
      <w:pPr>
        <w:rPr>
          <w:rFonts w:ascii="Times New Roman" w:hAnsi="Times New Roman"/>
          <w:b/>
        </w:rPr>
      </w:pPr>
      <w:r w:rsidRPr="00C55C87">
        <w:rPr>
          <w:rFonts w:ascii="Times New Roman" w:hAnsi="Times New Roman"/>
          <w:b/>
        </w:rPr>
        <w:t>You will have a</w:t>
      </w:r>
      <w:r>
        <w:rPr>
          <w:rFonts w:ascii="Times New Roman" w:hAnsi="Times New Roman"/>
          <w:b/>
        </w:rPr>
        <w:t xml:space="preserve"> total of 10</w:t>
      </w:r>
      <w:r w:rsidRPr="00C55C87">
        <w:rPr>
          <w:rFonts w:ascii="Times New Roman" w:hAnsi="Times New Roman"/>
          <w:b/>
        </w:rPr>
        <w:t xml:space="preserve"> entries in your journal. The entries must correspond </w:t>
      </w:r>
      <w:r>
        <w:rPr>
          <w:rFonts w:ascii="Times New Roman" w:hAnsi="Times New Roman"/>
          <w:b/>
        </w:rPr>
        <w:t>with the chapters</w:t>
      </w:r>
      <w:r w:rsidRPr="00C55C87">
        <w:rPr>
          <w:rFonts w:ascii="Times New Roman" w:hAnsi="Times New Roman"/>
          <w:b/>
        </w:rPr>
        <w:t xml:space="preserve"> below</w:t>
      </w:r>
      <w:r>
        <w:rPr>
          <w:rFonts w:ascii="Times New Roman" w:hAnsi="Times New Roman"/>
          <w:b/>
        </w:rPr>
        <w:t>.</w:t>
      </w:r>
    </w:p>
    <w:p w:rsidR="00BF6E01" w:rsidRPr="00CA7A2C" w:rsidRDefault="00BF6E01" w:rsidP="00BF6E01">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Entry</w:t>
      </w:r>
      <w:r w:rsidRPr="00CA7A2C">
        <w:rPr>
          <w:rFonts w:ascii="Times New Roman" w:hAnsi="Times New Roman"/>
          <w:b/>
          <w:sz w:val="24"/>
          <w:szCs w:val="24"/>
        </w:rPr>
        <w:t xml:space="preserve"> 1: Chapters 1-7</w:t>
      </w:r>
      <w:r w:rsidRPr="00CA7A2C">
        <w:rPr>
          <w:rFonts w:ascii="Times New Roman" w:hAnsi="Times New Roman"/>
          <w:b/>
          <w:sz w:val="24"/>
          <w:szCs w:val="24"/>
        </w:rPr>
        <w:tab/>
      </w:r>
      <w:r>
        <w:rPr>
          <w:rFonts w:ascii="Times New Roman" w:hAnsi="Times New Roman"/>
          <w:b/>
          <w:sz w:val="24"/>
          <w:szCs w:val="24"/>
        </w:rPr>
        <w:tab/>
        <w:t>4: 37-46</w:t>
      </w:r>
      <w:r>
        <w:rPr>
          <w:rFonts w:ascii="Times New Roman" w:hAnsi="Times New Roman"/>
          <w:b/>
          <w:sz w:val="24"/>
          <w:szCs w:val="24"/>
        </w:rPr>
        <w:tab/>
      </w:r>
      <w:r>
        <w:rPr>
          <w:rFonts w:ascii="Times New Roman" w:hAnsi="Times New Roman"/>
          <w:b/>
          <w:sz w:val="24"/>
          <w:szCs w:val="24"/>
        </w:rPr>
        <w:tab/>
        <w:t>7</w:t>
      </w:r>
      <w:r w:rsidRPr="00CA7A2C">
        <w:rPr>
          <w:rFonts w:ascii="Times New Roman" w:hAnsi="Times New Roman"/>
          <w:b/>
          <w:sz w:val="24"/>
          <w:szCs w:val="24"/>
        </w:rPr>
        <w:t xml:space="preserve">:  </w:t>
      </w:r>
      <w:r>
        <w:rPr>
          <w:rFonts w:ascii="Times New Roman" w:hAnsi="Times New Roman"/>
          <w:b/>
          <w:sz w:val="24"/>
          <w:szCs w:val="24"/>
        </w:rPr>
        <w:t xml:space="preserve">71-86          </w:t>
      </w:r>
      <w:r>
        <w:rPr>
          <w:rFonts w:ascii="Times New Roman" w:hAnsi="Times New Roman"/>
          <w:b/>
          <w:sz w:val="24"/>
          <w:szCs w:val="24"/>
        </w:rPr>
        <w:tab/>
        <w:t>10: 96-100</w:t>
      </w:r>
    </w:p>
    <w:p w:rsidR="00BF6E01" w:rsidRPr="00CA7A2C" w:rsidRDefault="00BF6E01" w:rsidP="00BF6E01">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2:  8-20</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Pr>
          <w:rFonts w:ascii="Times New Roman" w:hAnsi="Times New Roman"/>
          <w:b/>
          <w:sz w:val="24"/>
          <w:szCs w:val="24"/>
        </w:rPr>
        <w:tab/>
        <w:t xml:space="preserve">5: 47-55     </w:t>
      </w:r>
      <w:r>
        <w:rPr>
          <w:rFonts w:ascii="Times New Roman" w:hAnsi="Times New Roman"/>
          <w:b/>
          <w:sz w:val="24"/>
          <w:szCs w:val="24"/>
        </w:rPr>
        <w:tab/>
        <w:t xml:space="preserve">           </w:t>
      </w:r>
      <w:r>
        <w:rPr>
          <w:rFonts w:ascii="Times New Roman" w:hAnsi="Times New Roman"/>
          <w:b/>
          <w:sz w:val="24"/>
          <w:szCs w:val="24"/>
        </w:rPr>
        <w:tab/>
        <w:t>8: 87-91</w:t>
      </w:r>
    </w:p>
    <w:p w:rsidR="00BF6E01" w:rsidRDefault="00BF6E01" w:rsidP="00BF6E01">
      <w:pPr>
        <w:autoSpaceDE w:val="0"/>
        <w:autoSpaceDN w:val="0"/>
        <w:adjustRightInd w:val="0"/>
        <w:spacing w:after="0" w:line="240" w:lineRule="auto"/>
        <w:rPr>
          <w:rFonts w:ascii="Times New Roman" w:hAnsi="Times New Roman"/>
          <w:b/>
          <w:sz w:val="24"/>
          <w:szCs w:val="24"/>
        </w:rPr>
      </w:pPr>
      <w:r w:rsidRPr="00CA7A2C">
        <w:rPr>
          <w:rFonts w:ascii="Times New Roman" w:hAnsi="Times New Roman"/>
          <w:b/>
          <w:sz w:val="24"/>
          <w:szCs w:val="24"/>
        </w:rPr>
        <w:t>3:  21-36</w:t>
      </w:r>
      <w:r w:rsidRPr="00CA7A2C">
        <w:rPr>
          <w:rFonts w:ascii="Times New Roman" w:hAnsi="Times New Roman"/>
          <w:b/>
          <w:sz w:val="24"/>
          <w:szCs w:val="24"/>
        </w:rPr>
        <w:tab/>
      </w:r>
      <w:r w:rsidRPr="00CA7A2C">
        <w:rPr>
          <w:rFonts w:ascii="Times New Roman" w:hAnsi="Times New Roman"/>
          <w:b/>
          <w:sz w:val="24"/>
          <w:szCs w:val="24"/>
        </w:rPr>
        <w:tab/>
      </w:r>
      <w:r>
        <w:rPr>
          <w:rFonts w:ascii="Times New Roman" w:hAnsi="Times New Roman"/>
          <w:b/>
          <w:sz w:val="24"/>
          <w:szCs w:val="24"/>
        </w:rPr>
        <w:tab/>
        <w:t xml:space="preserve">           </w:t>
      </w:r>
      <w:r>
        <w:rPr>
          <w:rFonts w:ascii="Times New Roman" w:hAnsi="Times New Roman"/>
          <w:b/>
          <w:sz w:val="24"/>
          <w:szCs w:val="24"/>
        </w:rPr>
        <w:tab/>
        <w:t>6:  56-70</w:t>
      </w:r>
      <w:r w:rsidRPr="00CA7A2C">
        <w:rPr>
          <w:rFonts w:ascii="Times New Roman" w:hAnsi="Times New Roman"/>
          <w:b/>
          <w:sz w:val="24"/>
          <w:szCs w:val="24"/>
        </w:rPr>
        <w:tab/>
      </w:r>
      <w:r>
        <w:rPr>
          <w:rFonts w:ascii="Times New Roman" w:hAnsi="Times New Roman"/>
          <w:b/>
          <w:sz w:val="24"/>
          <w:szCs w:val="24"/>
        </w:rPr>
        <w:t xml:space="preserve">           </w:t>
      </w:r>
      <w:r>
        <w:rPr>
          <w:rFonts w:ascii="Times New Roman" w:hAnsi="Times New Roman"/>
          <w:b/>
          <w:sz w:val="24"/>
          <w:szCs w:val="24"/>
        </w:rPr>
        <w:tab/>
        <w:t>9: 92-95</w:t>
      </w:r>
      <w:r>
        <w:rPr>
          <w:rFonts w:ascii="Times New Roman" w:hAnsi="Times New Roman"/>
          <w:b/>
          <w:sz w:val="24"/>
          <w:szCs w:val="24"/>
        </w:rPr>
        <w:tab/>
      </w:r>
      <w:r>
        <w:rPr>
          <w:rFonts w:ascii="Times New Roman" w:hAnsi="Times New Roman"/>
          <w:b/>
          <w:sz w:val="24"/>
          <w:szCs w:val="24"/>
        </w:rPr>
        <w:tab/>
      </w:r>
    </w:p>
    <w:p w:rsidR="00BF6E01" w:rsidRDefault="00BF6E01" w:rsidP="00BF6E01">
      <w:pPr>
        <w:autoSpaceDE w:val="0"/>
        <w:autoSpaceDN w:val="0"/>
        <w:adjustRightInd w:val="0"/>
        <w:spacing w:after="0" w:line="240" w:lineRule="auto"/>
        <w:rPr>
          <w:rFonts w:ascii="Times New Roman" w:hAnsi="Times New Roman"/>
          <w:sz w:val="24"/>
          <w:szCs w:val="24"/>
        </w:rPr>
      </w:pPr>
    </w:p>
    <w:p w:rsidR="00BF6E01" w:rsidRPr="00BF6E01" w:rsidRDefault="00BF6E01" w:rsidP="00BF6E01">
      <w:pPr>
        <w:autoSpaceDE w:val="0"/>
        <w:autoSpaceDN w:val="0"/>
        <w:adjustRightInd w:val="0"/>
        <w:spacing w:after="0" w:line="240" w:lineRule="auto"/>
        <w:rPr>
          <w:rFonts w:ascii="Times New Roman" w:hAnsi="Times New Roman"/>
          <w:b/>
          <w:sz w:val="24"/>
          <w:szCs w:val="24"/>
        </w:rPr>
      </w:pPr>
      <w:r w:rsidRPr="00BF6E01">
        <w:rPr>
          <w:rFonts w:ascii="Times New Roman" w:hAnsi="Times New Roman"/>
          <w:b/>
          <w:sz w:val="24"/>
          <w:szCs w:val="24"/>
        </w:rPr>
        <w:t>A completed entry will include the following:</w:t>
      </w:r>
    </w:p>
    <w:p w:rsidR="00BF6E01" w:rsidRPr="00BF6E01" w:rsidRDefault="00BF6E01" w:rsidP="00BF6E01">
      <w:pPr>
        <w:pStyle w:val="ListParagraph"/>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w:t>
      </w:r>
      <w:r w:rsidRPr="00A42133">
        <w:rPr>
          <w:rFonts w:ascii="Times New Roman" w:hAnsi="Times New Roman"/>
          <w:sz w:val="24"/>
          <w:szCs w:val="24"/>
        </w:rPr>
        <w:t xml:space="preserve">ne quote that relates to one of the following themes </w:t>
      </w:r>
      <w:r>
        <w:rPr>
          <w:rFonts w:ascii="Times New Roman" w:hAnsi="Times New Roman"/>
          <w:sz w:val="24"/>
          <w:szCs w:val="24"/>
        </w:rPr>
        <w:t>(see below for themes and codes.)</w:t>
      </w:r>
    </w:p>
    <w:p w:rsidR="00BF6E01" w:rsidRPr="00BF6E01" w:rsidRDefault="00BF6E01" w:rsidP="00BF6E01">
      <w:pPr>
        <w:autoSpaceDE w:val="0"/>
        <w:autoSpaceDN w:val="0"/>
        <w:adjustRightInd w:val="0"/>
        <w:spacing w:after="0" w:line="240" w:lineRule="auto"/>
        <w:rPr>
          <w:rFonts w:ascii="Times New Roman" w:hAnsi="Times New Roman"/>
          <w:b/>
          <w:sz w:val="24"/>
          <w:szCs w:val="24"/>
          <w:u w:val="single"/>
        </w:rPr>
      </w:pPr>
      <w:r w:rsidRPr="00BF6E01">
        <w:rPr>
          <w:rFonts w:ascii="Times New Roman" w:hAnsi="Times New Roman"/>
          <w:b/>
          <w:sz w:val="24"/>
          <w:szCs w:val="24"/>
          <w:u w:val="single"/>
        </w:rPr>
        <w:t>THEMES:</w:t>
      </w:r>
    </w:p>
    <w:p w:rsidR="00BF6E01" w:rsidRPr="001E01AE" w:rsidRDefault="00BF6E01" w:rsidP="00BF6E01">
      <w:pPr>
        <w:autoSpaceDE w:val="0"/>
        <w:autoSpaceDN w:val="0"/>
        <w:adjustRightInd w:val="0"/>
        <w:spacing w:after="0" w:line="240" w:lineRule="auto"/>
        <w:rPr>
          <w:rFonts w:ascii="Times New Roman" w:hAnsi="Times New Roman"/>
          <w:sz w:val="24"/>
          <w:szCs w:val="24"/>
        </w:rPr>
      </w:pPr>
      <w:r w:rsidRPr="001E01AE">
        <w:rPr>
          <w:rFonts w:ascii="SymbolMT" w:hAnsi="SymbolMT" w:cs="SymbolMT"/>
          <w:sz w:val="24"/>
          <w:szCs w:val="24"/>
        </w:rPr>
        <w:t xml:space="preserve">• </w:t>
      </w:r>
      <w:r w:rsidRPr="001E01AE">
        <w:rPr>
          <w:rFonts w:ascii="Times New Roman" w:hAnsi="Times New Roman"/>
          <w:b/>
          <w:bCs/>
          <w:sz w:val="24"/>
          <w:szCs w:val="24"/>
        </w:rPr>
        <w:t>Coming of Age/Maturity</w:t>
      </w:r>
      <w:r>
        <w:rPr>
          <w:rFonts w:ascii="Times New Roman" w:hAnsi="Times New Roman"/>
          <w:b/>
          <w:bCs/>
          <w:sz w:val="24"/>
          <w:szCs w:val="24"/>
        </w:rPr>
        <w:t xml:space="preserve"> (Code “M”)</w:t>
      </w:r>
      <w:r w:rsidRPr="001E01AE">
        <w:rPr>
          <w:rFonts w:ascii="Times New Roman" w:hAnsi="Times New Roman"/>
          <w:b/>
          <w:bCs/>
          <w:sz w:val="24"/>
          <w:szCs w:val="24"/>
        </w:rPr>
        <w:t xml:space="preserve"> </w:t>
      </w:r>
      <w:r w:rsidRPr="001E01AE">
        <w:rPr>
          <w:rFonts w:ascii="Times New Roman" w:hAnsi="Times New Roman"/>
          <w:sz w:val="24"/>
          <w:szCs w:val="24"/>
        </w:rPr>
        <w:t>- Growing up and maturing (either mentally or physically) is a</w:t>
      </w:r>
    </w:p>
    <w:p w:rsidR="00BF6E01" w:rsidRDefault="00BF6E01" w:rsidP="00BF6E01">
      <w:pPr>
        <w:autoSpaceDE w:val="0"/>
        <w:autoSpaceDN w:val="0"/>
        <w:adjustRightInd w:val="0"/>
        <w:spacing w:after="0" w:line="240" w:lineRule="auto"/>
        <w:rPr>
          <w:rFonts w:ascii="Times New Roman" w:hAnsi="Times New Roman"/>
          <w:sz w:val="24"/>
          <w:szCs w:val="24"/>
        </w:rPr>
      </w:pPr>
      <w:r w:rsidRPr="001E01AE">
        <w:rPr>
          <w:rFonts w:ascii="Times New Roman" w:hAnsi="Times New Roman"/>
          <w:sz w:val="24"/>
          <w:szCs w:val="24"/>
        </w:rPr>
        <w:t>progression; it is not something that happens to a child overnight. When a child loses his</w:t>
      </w:r>
      <w:r>
        <w:rPr>
          <w:rFonts w:ascii="Times New Roman" w:hAnsi="Times New Roman"/>
          <w:sz w:val="24"/>
          <w:szCs w:val="24"/>
        </w:rPr>
        <w:t xml:space="preserve"> innocence,</w:t>
      </w:r>
      <w:r w:rsidRPr="001E01AE">
        <w:rPr>
          <w:rFonts w:ascii="Times New Roman" w:hAnsi="Times New Roman"/>
          <w:sz w:val="24"/>
          <w:szCs w:val="24"/>
        </w:rPr>
        <w:t xml:space="preserve"> he gains awareness and understanding of the world in which he lives. Examine the</w:t>
      </w:r>
      <w:r>
        <w:rPr>
          <w:rFonts w:ascii="Times New Roman" w:hAnsi="Times New Roman"/>
          <w:sz w:val="24"/>
          <w:szCs w:val="24"/>
        </w:rPr>
        <w:t xml:space="preserve"> progression of Pi Patel</w:t>
      </w:r>
      <w:r w:rsidRPr="001E01AE">
        <w:rPr>
          <w:rFonts w:ascii="Times New Roman" w:hAnsi="Times New Roman"/>
          <w:sz w:val="24"/>
          <w:szCs w:val="24"/>
        </w:rPr>
        <w:t xml:space="preserve"> throughout the course of the novel. Cite examples of how Pi, through</w:t>
      </w:r>
      <w:r>
        <w:rPr>
          <w:rFonts w:ascii="Times New Roman" w:hAnsi="Times New Roman"/>
          <w:sz w:val="24"/>
          <w:szCs w:val="24"/>
        </w:rPr>
        <w:t xml:space="preserve"> experiences and mental struggles</w:t>
      </w:r>
      <w:r w:rsidRPr="001E01AE">
        <w:rPr>
          <w:rFonts w:ascii="Times New Roman" w:hAnsi="Times New Roman"/>
          <w:sz w:val="24"/>
          <w:szCs w:val="24"/>
        </w:rPr>
        <w:t xml:space="preserve"> while alone on the raft, becomes an adult and learns to</w:t>
      </w:r>
      <w:r>
        <w:rPr>
          <w:rFonts w:ascii="Times New Roman" w:hAnsi="Times New Roman"/>
          <w:sz w:val="24"/>
          <w:szCs w:val="24"/>
        </w:rPr>
        <w:t xml:space="preserve"> </w:t>
      </w:r>
      <w:r w:rsidRPr="001E01AE">
        <w:rPr>
          <w:rFonts w:ascii="Times New Roman" w:hAnsi="Times New Roman"/>
          <w:sz w:val="24"/>
          <w:szCs w:val="24"/>
        </w:rPr>
        <w:t>understa</w:t>
      </w:r>
      <w:r>
        <w:rPr>
          <w:rFonts w:ascii="Times New Roman" w:hAnsi="Times New Roman"/>
          <w:sz w:val="24"/>
          <w:szCs w:val="24"/>
        </w:rPr>
        <w:t>nd the world in which he exists.</w:t>
      </w:r>
    </w:p>
    <w:p w:rsidR="00BF6E01" w:rsidRPr="00BF6E01" w:rsidRDefault="00BF6E01" w:rsidP="00BF6E01">
      <w:pPr>
        <w:autoSpaceDE w:val="0"/>
        <w:autoSpaceDN w:val="0"/>
        <w:adjustRightInd w:val="0"/>
        <w:spacing w:after="0" w:line="240" w:lineRule="auto"/>
        <w:rPr>
          <w:rFonts w:ascii="Times New Roman" w:hAnsi="Times New Roman"/>
          <w:sz w:val="24"/>
          <w:szCs w:val="24"/>
        </w:rPr>
      </w:pPr>
      <w:r w:rsidRPr="001E01AE">
        <w:rPr>
          <w:rFonts w:ascii="SymbolMT" w:hAnsi="SymbolMT" w:cs="SymbolMT"/>
          <w:sz w:val="24"/>
          <w:szCs w:val="24"/>
        </w:rPr>
        <w:t xml:space="preserve">• </w:t>
      </w:r>
      <w:r w:rsidRPr="001E01AE">
        <w:rPr>
          <w:rFonts w:ascii="Times New Roman" w:hAnsi="Times New Roman"/>
          <w:b/>
          <w:bCs/>
          <w:sz w:val="24"/>
          <w:szCs w:val="24"/>
        </w:rPr>
        <w:t>Faith and Religion</w:t>
      </w:r>
      <w:r>
        <w:rPr>
          <w:rFonts w:ascii="Times New Roman" w:hAnsi="Times New Roman"/>
          <w:b/>
          <w:bCs/>
          <w:sz w:val="24"/>
          <w:szCs w:val="24"/>
        </w:rPr>
        <w:t xml:space="preserve"> (Code “R”)</w:t>
      </w:r>
      <w:r w:rsidRPr="001E01AE">
        <w:rPr>
          <w:rFonts w:ascii="Times New Roman" w:hAnsi="Times New Roman"/>
          <w:sz w:val="24"/>
          <w:szCs w:val="24"/>
        </w:rPr>
        <w:t>– Pi Patel, while struggling for survival in the middle of the Pacific Ocean,</w:t>
      </w:r>
      <w:r>
        <w:rPr>
          <w:rFonts w:ascii="Times New Roman" w:hAnsi="Times New Roman"/>
          <w:sz w:val="24"/>
          <w:szCs w:val="24"/>
        </w:rPr>
        <w:t xml:space="preserve"> </w:t>
      </w:r>
      <w:r w:rsidRPr="001E01AE">
        <w:rPr>
          <w:rFonts w:ascii="Times New Roman" w:hAnsi="Times New Roman"/>
          <w:sz w:val="24"/>
          <w:szCs w:val="24"/>
        </w:rPr>
        <w:t>faces both physical and mental hardships. How does religion and/or faith factor into his</w:t>
      </w:r>
      <w:r>
        <w:rPr>
          <w:rFonts w:ascii="Times New Roman" w:hAnsi="Times New Roman"/>
          <w:sz w:val="24"/>
          <w:szCs w:val="24"/>
        </w:rPr>
        <w:t xml:space="preserve"> experience</w:t>
      </w:r>
      <w:r w:rsidRPr="001E01AE">
        <w:rPr>
          <w:rFonts w:ascii="Times New Roman" w:hAnsi="Times New Roman"/>
          <w:sz w:val="24"/>
          <w:szCs w:val="24"/>
        </w:rPr>
        <w:t xml:space="preserve"> of survival and ability to overcome these hardships? What conclusions does Pi draw</w:t>
      </w:r>
      <w:r>
        <w:rPr>
          <w:rFonts w:ascii="Times New Roman" w:hAnsi="Times New Roman"/>
          <w:sz w:val="24"/>
          <w:szCs w:val="24"/>
        </w:rPr>
        <w:t xml:space="preserve"> regarding different</w:t>
      </w:r>
      <w:r w:rsidRPr="001E01AE">
        <w:rPr>
          <w:rFonts w:ascii="Times New Roman" w:hAnsi="Times New Roman"/>
          <w:sz w:val="24"/>
          <w:szCs w:val="24"/>
        </w:rPr>
        <w:t xml:space="preserve"> world religions and </w:t>
      </w:r>
      <w:proofErr w:type="gramStart"/>
      <w:r w:rsidRPr="001E01AE">
        <w:rPr>
          <w:rFonts w:ascii="Times New Roman" w:hAnsi="Times New Roman"/>
          <w:sz w:val="24"/>
          <w:szCs w:val="24"/>
        </w:rPr>
        <w:t>his own</w:t>
      </w:r>
      <w:proofErr w:type="gramEnd"/>
      <w:r w:rsidRPr="001E01AE">
        <w:rPr>
          <w:rFonts w:ascii="Times New Roman" w:hAnsi="Times New Roman"/>
          <w:sz w:val="24"/>
          <w:szCs w:val="24"/>
        </w:rPr>
        <w:t xml:space="preserve"> personal faith?</w:t>
      </w:r>
    </w:p>
    <w:p w:rsidR="00BF6E01" w:rsidRDefault="00BF6E01" w:rsidP="00BF6E01">
      <w:pPr>
        <w:autoSpaceDE w:val="0"/>
        <w:autoSpaceDN w:val="0"/>
        <w:adjustRightInd w:val="0"/>
        <w:spacing w:after="0" w:line="240" w:lineRule="auto"/>
        <w:rPr>
          <w:rFonts w:ascii="Times New Roman" w:hAnsi="Times New Roman"/>
          <w:sz w:val="24"/>
          <w:szCs w:val="24"/>
        </w:rPr>
      </w:pPr>
      <w:r w:rsidRPr="001E01AE">
        <w:rPr>
          <w:rFonts w:ascii="SymbolMT" w:hAnsi="SymbolMT" w:cs="SymbolMT"/>
          <w:sz w:val="24"/>
          <w:szCs w:val="24"/>
        </w:rPr>
        <w:t xml:space="preserve">• </w:t>
      </w:r>
      <w:r w:rsidRPr="001E01AE">
        <w:rPr>
          <w:rFonts w:ascii="Times New Roman" w:hAnsi="Times New Roman"/>
          <w:b/>
          <w:bCs/>
          <w:sz w:val="24"/>
          <w:szCs w:val="24"/>
        </w:rPr>
        <w:t>Fear</w:t>
      </w:r>
      <w:r>
        <w:rPr>
          <w:rFonts w:ascii="Times New Roman" w:hAnsi="Times New Roman"/>
          <w:b/>
          <w:bCs/>
          <w:sz w:val="24"/>
          <w:szCs w:val="24"/>
        </w:rPr>
        <w:t xml:space="preserve"> (Code “F”)</w:t>
      </w:r>
      <w:r w:rsidRPr="001E01AE">
        <w:rPr>
          <w:rFonts w:ascii="Times New Roman" w:hAnsi="Times New Roman"/>
          <w:b/>
          <w:bCs/>
          <w:sz w:val="24"/>
          <w:szCs w:val="24"/>
        </w:rPr>
        <w:t>—</w:t>
      </w:r>
      <w:r w:rsidRPr="001E01AE">
        <w:rPr>
          <w:rFonts w:ascii="Times New Roman" w:hAnsi="Times New Roman"/>
          <w:sz w:val="24"/>
          <w:szCs w:val="24"/>
        </w:rPr>
        <w:t>An overwhelming issue facing Pi as he confronts a 450 pound tiger in a small raft with no</w:t>
      </w:r>
      <w:r>
        <w:rPr>
          <w:rFonts w:ascii="Times New Roman" w:hAnsi="Times New Roman"/>
          <w:sz w:val="24"/>
          <w:szCs w:val="24"/>
        </w:rPr>
        <w:t xml:space="preserve"> </w:t>
      </w:r>
      <w:r w:rsidRPr="001E01AE">
        <w:rPr>
          <w:rFonts w:ascii="Times New Roman" w:hAnsi="Times New Roman"/>
          <w:sz w:val="24"/>
          <w:szCs w:val="24"/>
        </w:rPr>
        <w:t>help in sight is the ability to control his fear and mentally face a troubling situation. In what ways</w:t>
      </w:r>
      <w:r>
        <w:rPr>
          <w:rFonts w:ascii="Times New Roman" w:hAnsi="Times New Roman"/>
          <w:sz w:val="24"/>
          <w:szCs w:val="24"/>
        </w:rPr>
        <w:t xml:space="preserve"> </w:t>
      </w:r>
      <w:r w:rsidRPr="001E01AE">
        <w:rPr>
          <w:rFonts w:ascii="Times New Roman" w:hAnsi="Times New Roman"/>
          <w:sz w:val="24"/>
          <w:szCs w:val="24"/>
        </w:rPr>
        <w:t>does Pi learn to cope with his fear? How does fear affect him both physically and emotionally?</w:t>
      </w:r>
      <w:r>
        <w:rPr>
          <w:rFonts w:ascii="Times New Roman" w:hAnsi="Times New Roman"/>
          <w:sz w:val="24"/>
          <w:szCs w:val="24"/>
        </w:rPr>
        <w:t xml:space="preserve">  </w:t>
      </w:r>
      <w:r w:rsidRPr="001E01AE">
        <w:rPr>
          <w:rFonts w:ascii="Times New Roman" w:hAnsi="Times New Roman"/>
          <w:sz w:val="24"/>
          <w:szCs w:val="24"/>
        </w:rPr>
        <w:t>How does the role of fear change from the beginning of the book to the end?</w:t>
      </w:r>
    </w:p>
    <w:p w:rsidR="00BF6E01" w:rsidRDefault="00BF6E01" w:rsidP="00BF6E01">
      <w:pPr>
        <w:autoSpaceDE w:val="0"/>
        <w:autoSpaceDN w:val="0"/>
        <w:adjustRightInd w:val="0"/>
        <w:spacing w:after="0" w:line="240" w:lineRule="auto"/>
        <w:rPr>
          <w:rFonts w:ascii="Times New Roman" w:hAnsi="Times New Roman"/>
          <w:sz w:val="24"/>
          <w:szCs w:val="24"/>
        </w:rPr>
      </w:pPr>
    </w:p>
    <w:p w:rsidR="00BF6E01" w:rsidRDefault="00BF6E01" w:rsidP="00BF6E0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In addition to the quote related to the theme from above, the journal </w:t>
      </w:r>
      <w:r w:rsidRPr="00BF6E01">
        <w:rPr>
          <w:rFonts w:ascii="Times New Roman" w:hAnsi="Times New Roman"/>
          <w:b/>
          <w:sz w:val="24"/>
          <w:szCs w:val="24"/>
        </w:rPr>
        <w:t>MUST</w:t>
      </w:r>
      <w:r>
        <w:rPr>
          <w:rFonts w:ascii="Times New Roman" w:hAnsi="Times New Roman"/>
          <w:sz w:val="24"/>
          <w:szCs w:val="24"/>
        </w:rPr>
        <w:t xml:space="preserve"> include the following:</w:t>
      </w:r>
    </w:p>
    <w:p w:rsidR="00BF6E01" w:rsidRPr="00A42133" w:rsidRDefault="00BF6E01" w:rsidP="00BF6E01">
      <w:pPr>
        <w:pStyle w:val="ListParagraph"/>
        <w:numPr>
          <w:ilvl w:val="0"/>
          <w:numId w:val="2"/>
        </w:numPr>
        <w:autoSpaceDE w:val="0"/>
        <w:autoSpaceDN w:val="0"/>
        <w:adjustRightInd w:val="0"/>
        <w:spacing w:after="0" w:line="240" w:lineRule="auto"/>
        <w:rPr>
          <w:rFonts w:ascii="Times New Roman" w:hAnsi="Times New Roman"/>
          <w:iCs/>
          <w:color w:val="000000"/>
          <w:sz w:val="24"/>
          <w:szCs w:val="24"/>
        </w:rPr>
      </w:pPr>
      <w:r w:rsidRPr="00A42133">
        <w:rPr>
          <w:rFonts w:ascii="Times New Roman" w:hAnsi="Times New Roman"/>
          <w:iCs/>
          <w:color w:val="000000"/>
          <w:sz w:val="24"/>
          <w:szCs w:val="24"/>
        </w:rPr>
        <w:t>Another significant quote – how does this quote relate to the characteriza</w:t>
      </w:r>
      <w:r>
        <w:rPr>
          <w:rFonts w:ascii="Times New Roman" w:hAnsi="Times New Roman"/>
          <w:iCs/>
          <w:color w:val="000000"/>
          <w:sz w:val="24"/>
          <w:szCs w:val="24"/>
        </w:rPr>
        <w:t xml:space="preserve">tion (Code “CH”) </w:t>
      </w:r>
      <w:proofErr w:type="gramStart"/>
      <w:r w:rsidRPr="00A42133">
        <w:rPr>
          <w:rFonts w:ascii="Times New Roman" w:hAnsi="Times New Roman"/>
          <w:iCs/>
          <w:color w:val="000000"/>
          <w:sz w:val="24"/>
          <w:szCs w:val="24"/>
        </w:rPr>
        <w:t>or  setting</w:t>
      </w:r>
      <w:proofErr w:type="gramEnd"/>
      <w:r>
        <w:rPr>
          <w:rFonts w:ascii="Times New Roman" w:hAnsi="Times New Roman"/>
          <w:iCs/>
          <w:color w:val="000000"/>
          <w:sz w:val="24"/>
          <w:szCs w:val="24"/>
        </w:rPr>
        <w:t xml:space="preserve"> (Code S)</w:t>
      </w:r>
      <w:r w:rsidRPr="00A42133">
        <w:rPr>
          <w:rFonts w:ascii="Times New Roman" w:hAnsi="Times New Roman"/>
          <w:iCs/>
          <w:color w:val="000000"/>
          <w:sz w:val="24"/>
          <w:szCs w:val="24"/>
        </w:rPr>
        <w:t>?</w:t>
      </w:r>
    </w:p>
    <w:p w:rsidR="00BF6E01" w:rsidRPr="00A42133" w:rsidRDefault="00BF6E01" w:rsidP="00BF6E01">
      <w:pPr>
        <w:pStyle w:val="ListParagraph"/>
        <w:numPr>
          <w:ilvl w:val="0"/>
          <w:numId w:val="2"/>
        </w:numPr>
        <w:autoSpaceDE w:val="0"/>
        <w:autoSpaceDN w:val="0"/>
        <w:adjustRightInd w:val="0"/>
        <w:spacing w:after="0" w:line="240" w:lineRule="auto"/>
        <w:rPr>
          <w:rFonts w:ascii="Times New Roman" w:hAnsi="Times New Roman"/>
          <w:iCs/>
          <w:color w:val="000000"/>
          <w:sz w:val="24"/>
          <w:szCs w:val="24"/>
        </w:rPr>
      </w:pPr>
      <w:r w:rsidRPr="00A42133">
        <w:rPr>
          <w:rFonts w:ascii="Times New Roman" w:hAnsi="Times New Roman"/>
          <w:iCs/>
          <w:color w:val="000000"/>
          <w:sz w:val="24"/>
          <w:szCs w:val="24"/>
        </w:rPr>
        <w:t>Connection -</w:t>
      </w:r>
    </w:p>
    <w:p w:rsidR="00BF6E01" w:rsidRPr="00A42133" w:rsidRDefault="00BF6E01" w:rsidP="00BF6E01">
      <w:pPr>
        <w:autoSpaceDE w:val="0"/>
        <w:autoSpaceDN w:val="0"/>
        <w:adjustRightInd w:val="0"/>
        <w:spacing w:after="0" w:line="240" w:lineRule="auto"/>
        <w:ind w:firstLine="720"/>
        <w:rPr>
          <w:rFonts w:ascii="Times New Roman" w:hAnsi="Times New Roman"/>
          <w:iCs/>
          <w:color w:val="000000"/>
          <w:sz w:val="24"/>
          <w:szCs w:val="24"/>
        </w:rPr>
      </w:pPr>
      <w:r w:rsidRPr="00A42133">
        <w:rPr>
          <w:rFonts w:ascii="Times New Roman" w:hAnsi="Times New Roman"/>
          <w:iCs/>
          <w:color w:val="000000"/>
          <w:sz w:val="24"/>
          <w:szCs w:val="24"/>
        </w:rPr>
        <w:t xml:space="preserve">Text to Text </w:t>
      </w:r>
      <w:r>
        <w:rPr>
          <w:rFonts w:ascii="Times New Roman" w:hAnsi="Times New Roman"/>
          <w:iCs/>
          <w:color w:val="000000"/>
          <w:sz w:val="24"/>
          <w:szCs w:val="24"/>
        </w:rPr>
        <w:t xml:space="preserve">(Code “T/T”)      </w:t>
      </w:r>
      <w:r w:rsidRPr="00A42133">
        <w:rPr>
          <w:rFonts w:ascii="Times New Roman" w:hAnsi="Times New Roman"/>
          <w:iCs/>
          <w:color w:val="000000"/>
          <w:sz w:val="24"/>
          <w:szCs w:val="24"/>
        </w:rPr>
        <w:t>(similarity of Life of Pi to - other written/viewed work)</w:t>
      </w:r>
    </w:p>
    <w:p w:rsidR="00BF6E01" w:rsidRPr="00A42133" w:rsidRDefault="00BF6E01" w:rsidP="00BF6E01">
      <w:pPr>
        <w:autoSpaceDE w:val="0"/>
        <w:autoSpaceDN w:val="0"/>
        <w:adjustRightInd w:val="0"/>
        <w:spacing w:after="0" w:line="240" w:lineRule="auto"/>
        <w:ind w:firstLine="720"/>
        <w:rPr>
          <w:rFonts w:ascii="Times New Roman" w:hAnsi="Times New Roman"/>
          <w:iCs/>
          <w:color w:val="000000"/>
          <w:sz w:val="24"/>
          <w:szCs w:val="24"/>
        </w:rPr>
      </w:pPr>
      <w:r w:rsidRPr="00A42133">
        <w:rPr>
          <w:rFonts w:ascii="Times New Roman" w:hAnsi="Times New Roman"/>
          <w:iCs/>
          <w:color w:val="000000"/>
          <w:sz w:val="24"/>
          <w:szCs w:val="24"/>
        </w:rPr>
        <w:t>Text to World</w:t>
      </w:r>
      <w:r>
        <w:rPr>
          <w:rFonts w:ascii="Times New Roman" w:hAnsi="Times New Roman"/>
          <w:iCs/>
          <w:color w:val="000000"/>
          <w:sz w:val="24"/>
          <w:szCs w:val="24"/>
        </w:rPr>
        <w:t xml:space="preserve"> (Code “T/W”)</w:t>
      </w:r>
      <w:r w:rsidRPr="00A42133">
        <w:rPr>
          <w:rFonts w:ascii="Times New Roman" w:hAnsi="Times New Roman"/>
          <w:iCs/>
          <w:color w:val="000000"/>
          <w:sz w:val="24"/>
          <w:szCs w:val="24"/>
        </w:rPr>
        <w:t xml:space="preserve"> </w:t>
      </w:r>
      <w:r>
        <w:rPr>
          <w:rFonts w:ascii="Times New Roman" w:hAnsi="Times New Roman"/>
          <w:iCs/>
          <w:color w:val="000000"/>
          <w:sz w:val="24"/>
          <w:szCs w:val="24"/>
        </w:rPr>
        <w:t xml:space="preserve"> </w:t>
      </w:r>
      <w:r w:rsidRPr="00A42133">
        <w:rPr>
          <w:rFonts w:ascii="Times New Roman" w:hAnsi="Times New Roman"/>
          <w:iCs/>
          <w:color w:val="000000"/>
          <w:sz w:val="24"/>
          <w:szCs w:val="24"/>
        </w:rPr>
        <w:t>(similarity of Life of Pi to – any kind of world event)</w:t>
      </w:r>
    </w:p>
    <w:p w:rsidR="00BF6E01" w:rsidRPr="00A42133" w:rsidRDefault="00BF6E01" w:rsidP="00BF6E01">
      <w:pPr>
        <w:autoSpaceDE w:val="0"/>
        <w:autoSpaceDN w:val="0"/>
        <w:adjustRightInd w:val="0"/>
        <w:spacing w:after="0" w:line="240" w:lineRule="auto"/>
        <w:ind w:firstLine="720"/>
        <w:rPr>
          <w:rFonts w:ascii="Times New Roman" w:hAnsi="Times New Roman"/>
          <w:iCs/>
          <w:color w:val="000000"/>
          <w:sz w:val="24"/>
          <w:szCs w:val="24"/>
        </w:rPr>
      </w:pPr>
      <w:r w:rsidRPr="00A42133">
        <w:rPr>
          <w:rFonts w:ascii="Times New Roman" w:hAnsi="Times New Roman"/>
          <w:iCs/>
          <w:color w:val="000000"/>
          <w:sz w:val="24"/>
          <w:szCs w:val="24"/>
        </w:rPr>
        <w:t xml:space="preserve">Text to Life </w:t>
      </w:r>
      <w:r>
        <w:rPr>
          <w:rFonts w:ascii="Times New Roman" w:hAnsi="Times New Roman"/>
          <w:iCs/>
          <w:color w:val="000000"/>
          <w:sz w:val="24"/>
          <w:szCs w:val="24"/>
        </w:rPr>
        <w:t xml:space="preserve"> (Code “T/L”)      </w:t>
      </w:r>
      <w:r w:rsidRPr="00A42133">
        <w:rPr>
          <w:rFonts w:ascii="Times New Roman" w:hAnsi="Times New Roman"/>
          <w:iCs/>
          <w:color w:val="000000"/>
          <w:sz w:val="24"/>
          <w:szCs w:val="24"/>
        </w:rPr>
        <w:t>(similarity of Life of Pi to - something or someone in your life)</w:t>
      </w:r>
    </w:p>
    <w:p w:rsidR="00BF6E01" w:rsidRDefault="00BF6E01" w:rsidP="00BF6E01">
      <w:pPr>
        <w:pStyle w:val="ListParagraph"/>
        <w:numPr>
          <w:ilvl w:val="0"/>
          <w:numId w:val="2"/>
        </w:numPr>
        <w:autoSpaceDE w:val="0"/>
        <w:autoSpaceDN w:val="0"/>
        <w:adjustRightInd w:val="0"/>
        <w:spacing w:after="0" w:line="240" w:lineRule="auto"/>
        <w:rPr>
          <w:rFonts w:ascii="Times New Roman" w:hAnsi="Times New Roman"/>
          <w:sz w:val="24"/>
          <w:szCs w:val="24"/>
        </w:rPr>
      </w:pPr>
      <w:r w:rsidRPr="00A42133">
        <w:rPr>
          <w:rFonts w:ascii="Times New Roman" w:hAnsi="Times New Roman"/>
          <w:sz w:val="24"/>
          <w:szCs w:val="24"/>
        </w:rPr>
        <w:t>Example of a literary device</w:t>
      </w:r>
      <w:r>
        <w:rPr>
          <w:rFonts w:ascii="Times New Roman" w:hAnsi="Times New Roman"/>
          <w:sz w:val="24"/>
          <w:szCs w:val="24"/>
        </w:rPr>
        <w:t xml:space="preserve"> (simile, metaphor, tone, mood, imagery, hyperbole, irony, etc.)</w:t>
      </w:r>
      <w:r w:rsidRPr="00A42133">
        <w:rPr>
          <w:rFonts w:ascii="Times New Roman" w:hAnsi="Times New Roman"/>
          <w:sz w:val="24"/>
          <w:szCs w:val="24"/>
        </w:rPr>
        <w:t xml:space="preserve"> and explain what that device is important or effective for the passage.</w:t>
      </w:r>
      <w:r>
        <w:rPr>
          <w:rFonts w:ascii="Times New Roman" w:hAnsi="Times New Roman"/>
          <w:sz w:val="24"/>
          <w:szCs w:val="24"/>
        </w:rPr>
        <w:t xml:space="preserve"> (Write the literary device for the code.)</w:t>
      </w:r>
    </w:p>
    <w:p w:rsidR="00BF6E01" w:rsidRPr="00C40C57" w:rsidRDefault="00BF6E01" w:rsidP="00BF6E01">
      <w:pPr>
        <w:pStyle w:val="ListParagraph"/>
        <w:numPr>
          <w:ilvl w:val="0"/>
          <w:numId w:val="2"/>
        </w:numPr>
        <w:autoSpaceDE w:val="0"/>
        <w:autoSpaceDN w:val="0"/>
        <w:adjustRightInd w:val="0"/>
        <w:spacing w:after="0" w:line="240" w:lineRule="auto"/>
        <w:rPr>
          <w:rFonts w:ascii="Times New Roman" w:hAnsi="Times New Roman"/>
          <w:sz w:val="24"/>
          <w:szCs w:val="24"/>
        </w:rPr>
      </w:pPr>
      <w:r w:rsidRPr="00C40C57">
        <w:rPr>
          <w:rFonts w:ascii="Times New Roman" w:hAnsi="Times New Roman"/>
          <w:sz w:val="24"/>
          <w:szCs w:val="24"/>
        </w:rPr>
        <w:t xml:space="preserve">Question (code “Q”) – </w:t>
      </w:r>
      <w:r>
        <w:rPr>
          <w:rFonts w:ascii="Times New Roman" w:hAnsi="Times New Roman"/>
          <w:sz w:val="24"/>
          <w:szCs w:val="24"/>
        </w:rPr>
        <w:t>to ask or answer an</w:t>
      </w:r>
      <w:r w:rsidRPr="00C40C57">
        <w:rPr>
          <w:rFonts w:ascii="Times New Roman" w:hAnsi="Times New Roman"/>
          <w:sz w:val="24"/>
          <w:szCs w:val="24"/>
        </w:rPr>
        <w:t xml:space="preserve"> old question/ question about the passage or reading</w:t>
      </w:r>
    </w:p>
    <w:p w:rsidR="00BF6E01" w:rsidRPr="00C40C57" w:rsidRDefault="00BF6E01" w:rsidP="00BF6E01">
      <w:pPr>
        <w:pStyle w:val="ListParagraph"/>
        <w:numPr>
          <w:ilvl w:val="0"/>
          <w:numId w:val="2"/>
        </w:numPr>
        <w:autoSpaceDE w:val="0"/>
        <w:autoSpaceDN w:val="0"/>
        <w:adjustRightInd w:val="0"/>
        <w:spacing w:after="0" w:line="240" w:lineRule="auto"/>
        <w:rPr>
          <w:rFonts w:ascii="Times New Roman" w:hAnsi="Times New Roman"/>
          <w:sz w:val="24"/>
          <w:szCs w:val="24"/>
        </w:rPr>
      </w:pPr>
      <w:r w:rsidRPr="00C40C57">
        <w:rPr>
          <w:rFonts w:ascii="Times New Roman" w:hAnsi="Times New Roman"/>
          <w:sz w:val="24"/>
          <w:szCs w:val="24"/>
        </w:rPr>
        <w:t>Prediction (code “P”) – a prediction about what is going to happen and reasons why you think that may happen.</w:t>
      </w:r>
    </w:p>
    <w:p w:rsidR="00BF6E01" w:rsidRDefault="00BF6E01" w:rsidP="00BF6E01">
      <w:pPr>
        <w:pStyle w:val="ListParagraph"/>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Comment (code “C”) – reader response to something that happened</w:t>
      </w:r>
    </w:p>
    <w:p w:rsidR="00BF6E01" w:rsidRDefault="00BF6E01" w:rsidP="00BF6E01">
      <w:pPr>
        <w:pStyle w:val="ListParagraph"/>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Visualization (code “V”) – a sketch drawing on a visually stimulating passage</w:t>
      </w:r>
    </w:p>
    <w:p w:rsidR="00BF6E01" w:rsidRPr="00C40C57" w:rsidRDefault="00BF6E01" w:rsidP="00BF6E01">
      <w:pPr>
        <w:pStyle w:val="ListParagraph"/>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Research/Allusion (code “A”) – a reference to something that you looked up to better understand</w:t>
      </w:r>
    </w:p>
    <w:p w:rsidR="00BF6E01" w:rsidRDefault="00BF6E01" w:rsidP="00BF6E01">
      <w:pPr>
        <w:autoSpaceDE w:val="0"/>
        <w:autoSpaceDN w:val="0"/>
        <w:adjustRightInd w:val="0"/>
        <w:spacing w:after="0" w:line="240" w:lineRule="auto"/>
        <w:ind w:left="360"/>
        <w:rPr>
          <w:rFonts w:ascii="Times New Roman" w:hAnsi="Times New Roman"/>
          <w:sz w:val="24"/>
          <w:szCs w:val="24"/>
        </w:rPr>
      </w:pPr>
      <w:r w:rsidRPr="00A42133">
        <w:rPr>
          <w:rFonts w:ascii="Times New Roman" w:hAnsi="Times New Roman"/>
          <w:sz w:val="24"/>
          <w:szCs w:val="24"/>
        </w:rPr>
        <w:t xml:space="preserve"> </w:t>
      </w:r>
    </w:p>
    <w:p w:rsidR="00BF6E01" w:rsidRDefault="00BF6E01" w:rsidP="00BF6E01">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Your Dialectical Journal MUST be handwritten and you may not take information from another source.  The purpose is to do your own thinking about the reading. Typed journals will NOT be accepted. You will be able to use your dialectical journal in writing your graded essay.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38"/>
        <w:gridCol w:w="810"/>
        <w:gridCol w:w="4820"/>
        <w:gridCol w:w="4648"/>
      </w:tblGrid>
      <w:tr w:rsidR="00BF6E01" w:rsidRPr="00A54232">
        <w:tc>
          <w:tcPr>
            <w:tcW w:w="738" w:type="dxa"/>
          </w:tcPr>
          <w:p w:rsidR="00BF6E01" w:rsidRPr="00A54232" w:rsidRDefault="00BF6E01" w:rsidP="00A54232">
            <w:pPr>
              <w:autoSpaceDE w:val="0"/>
              <w:autoSpaceDN w:val="0"/>
              <w:adjustRightInd w:val="0"/>
              <w:spacing w:after="0" w:line="240" w:lineRule="auto"/>
              <w:rPr>
                <w:rFonts w:ascii="Times New Roman" w:hAnsi="Times New Roman"/>
                <w:sz w:val="24"/>
                <w:szCs w:val="24"/>
              </w:rPr>
            </w:pPr>
            <w:r w:rsidRPr="00A54232">
              <w:rPr>
                <w:rFonts w:ascii="Times New Roman" w:hAnsi="Times New Roman"/>
                <w:sz w:val="24"/>
                <w:szCs w:val="24"/>
              </w:rPr>
              <w:t>Code</w:t>
            </w: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r w:rsidRPr="00A54232">
              <w:rPr>
                <w:rFonts w:ascii="Times New Roman" w:hAnsi="Times New Roman"/>
                <w:sz w:val="24"/>
                <w:szCs w:val="24"/>
              </w:rPr>
              <w:t>R</w:t>
            </w: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r w:rsidRPr="00A54232">
              <w:rPr>
                <w:rFonts w:ascii="Times New Roman" w:hAnsi="Times New Roman"/>
                <w:sz w:val="24"/>
                <w:szCs w:val="24"/>
              </w:rPr>
              <w:t>CH/F</w:t>
            </w: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r w:rsidRPr="00A54232">
              <w:rPr>
                <w:rFonts w:ascii="Times New Roman" w:hAnsi="Times New Roman"/>
                <w:sz w:val="24"/>
                <w:szCs w:val="24"/>
              </w:rPr>
              <w:t>T/T</w:t>
            </w: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r w:rsidRPr="00A54232">
              <w:rPr>
                <w:rFonts w:ascii="Times New Roman" w:hAnsi="Times New Roman"/>
                <w:sz w:val="24"/>
                <w:szCs w:val="24"/>
              </w:rPr>
              <w:t>A</w:t>
            </w:r>
          </w:p>
          <w:p w:rsidR="00BF6E01" w:rsidRPr="00A54232" w:rsidRDefault="00BF6E01" w:rsidP="00A54232">
            <w:pPr>
              <w:autoSpaceDE w:val="0"/>
              <w:autoSpaceDN w:val="0"/>
              <w:adjustRightInd w:val="0"/>
              <w:spacing w:after="0" w:line="240" w:lineRule="auto"/>
              <w:rPr>
                <w:rFonts w:ascii="Times New Roman" w:hAnsi="Times New Roman"/>
                <w:sz w:val="24"/>
                <w:szCs w:val="24"/>
              </w:rPr>
            </w:pPr>
          </w:p>
        </w:tc>
        <w:tc>
          <w:tcPr>
            <w:tcW w:w="810" w:type="dxa"/>
          </w:tcPr>
          <w:p w:rsidR="00BF6E01" w:rsidRPr="00A54232" w:rsidRDefault="00BF6E01" w:rsidP="00A54232">
            <w:pPr>
              <w:autoSpaceDE w:val="0"/>
              <w:autoSpaceDN w:val="0"/>
              <w:adjustRightInd w:val="0"/>
              <w:spacing w:after="0" w:line="240" w:lineRule="auto"/>
              <w:rPr>
                <w:rFonts w:ascii="Times New Roman" w:hAnsi="Times New Roman"/>
                <w:sz w:val="24"/>
                <w:szCs w:val="24"/>
              </w:rPr>
            </w:pPr>
            <w:r w:rsidRPr="00A54232">
              <w:rPr>
                <w:rFonts w:ascii="Times New Roman" w:hAnsi="Times New Roman"/>
                <w:sz w:val="24"/>
                <w:szCs w:val="24"/>
              </w:rPr>
              <w:t xml:space="preserve">Page # </w:t>
            </w: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p>
          <w:p w:rsidR="00BF6E01" w:rsidRPr="00A54232" w:rsidRDefault="00BF6E01" w:rsidP="00A54232">
            <w:pPr>
              <w:autoSpaceDE w:val="0"/>
              <w:autoSpaceDN w:val="0"/>
              <w:adjustRightInd w:val="0"/>
              <w:spacing w:after="0" w:line="240" w:lineRule="auto"/>
              <w:rPr>
                <w:rFonts w:ascii="Times New Roman" w:hAnsi="Times New Roman"/>
                <w:sz w:val="24"/>
                <w:szCs w:val="24"/>
              </w:rPr>
            </w:pPr>
            <w:r w:rsidRPr="00A54232">
              <w:rPr>
                <w:rFonts w:ascii="Times New Roman" w:hAnsi="Times New Roman"/>
                <w:sz w:val="24"/>
                <w:szCs w:val="24"/>
              </w:rPr>
              <w:t>3</w:t>
            </w:r>
          </w:p>
        </w:tc>
        <w:tc>
          <w:tcPr>
            <w:tcW w:w="4820" w:type="dxa"/>
          </w:tcPr>
          <w:p w:rsidR="00BF6E01" w:rsidRPr="00A54232" w:rsidRDefault="00BF6E01" w:rsidP="00A54232">
            <w:pPr>
              <w:autoSpaceDE w:val="0"/>
              <w:autoSpaceDN w:val="0"/>
              <w:adjustRightInd w:val="0"/>
              <w:spacing w:after="0" w:line="240" w:lineRule="auto"/>
              <w:rPr>
                <w:rFonts w:ascii="Times New Roman" w:hAnsi="Times New Roman"/>
                <w:sz w:val="24"/>
                <w:szCs w:val="24"/>
              </w:rPr>
            </w:pPr>
            <w:r w:rsidRPr="00A54232">
              <w:rPr>
                <w:rFonts w:ascii="Times New Roman" w:hAnsi="Times New Roman"/>
                <w:sz w:val="24"/>
                <w:szCs w:val="24"/>
              </w:rPr>
              <w:t>Citing page numbers, write significant</w:t>
            </w:r>
          </w:p>
          <w:p w:rsidR="00BF6E01" w:rsidRPr="00A54232" w:rsidRDefault="00BF6E01" w:rsidP="00A54232">
            <w:pPr>
              <w:autoSpaceDE w:val="0"/>
              <w:autoSpaceDN w:val="0"/>
              <w:adjustRightInd w:val="0"/>
              <w:spacing w:after="0" w:line="240" w:lineRule="auto"/>
              <w:rPr>
                <w:rFonts w:ascii="Times New Roman" w:hAnsi="Times New Roman"/>
                <w:sz w:val="24"/>
                <w:szCs w:val="24"/>
              </w:rPr>
            </w:pPr>
            <w:proofErr w:type="gramStart"/>
            <w:r w:rsidRPr="00A54232">
              <w:rPr>
                <w:rFonts w:ascii="Times New Roman" w:hAnsi="Times New Roman"/>
                <w:sz w:val="24"/>
                <w:szCs w:val="24"/>
              </w:rPr>
              <w:t>excerpts</w:t>
            </w:r>
            <w:proofErr w:type="gramEnd"/>
            <w:r w:rsidRPr="00A54232">
              <w:rPr>
                <w:rFonts w:ascii="Times New Roman" w:hAnsi="Times New Roman"/>
                <w:sz w:val="24"/>
                <w:szCs w:val="24"/>
              </w:rPr>
              <w:t xml:space="preserve"> from the text on this side of the</w:t>
            </w:r>
          </w:p>
          <w:p w:rsidR="00BF6E01" w:rsidRPr="00A54232" w:rsidRDefault="00BF6E01" w:rsidP="00A54232">
            <w:pPr>
              <w:autoSpaceDE w:val="0"/>
              <w:autoSpaceDN w:val="0"/>
              <w:adjustRightInd w:val="0"/>
              <w:spacing w:after="0" w:line="240" w:lineRule="auto"/>
              <w:rPr>
                <w:rFonts w:ascii="Times New Roman" w:hAnsi="Times New Roman"/>
                <w:sz w:val="24"/>
                <w:szCs w:val="24"/>
              </w:rPr>
            </w:pPr>
            <w:proofErr w:type="gramStart"/>
            <w:r w:rsidRPr="00A54232">
              <w:rPr>
                <w:rFonts w:ascii="Times New Roman" w:hAnsi="Times New Roman"/>
                <w:sz w:val="24"/>
                <w:szCs w:val="24"/>
              </w:rPr>
              <w:t>page</w:t>
            </w:r>
            <w:proofErr w:type="gramEnd"/>
            <w:r w:rsidRPr="00A54232">
              <w:rPr>
                <w:rFonts w:ascii="Times New Roman" w:hAnsi="Times New Roman"/>
                <w:sz w:val="24"/>
                <w:szCs w:val="24"/>
              </w:rPr>
              <w:t xml:space="preserve">. </w:t>
            </w:r>
          </w:p>
          <w:p w:rsidR="00BF6E01" w:rsidRPr="00A54232" w:rsidRDefault="00BF6E01" w:rsidP="00A54232">
            <w:pPr>
              <w:autoSpaceDE w:val="0"/>
              <w:autoSpaceDN w:val="0"/>
              <w:adjustRightInd w:val="0"/>
              <w:spacing w:after="0" w:line="240" w:lineRule="auto"/>
              <w:rPr>
                <w:rFonts w:ascii="Times New Roman" w:hAnsi="Times New Roman"/>
                <w:b/>
                <w:bCs/>
                <w:i/>
                <w:iCs/>
                <w:sz w:val="24"/>
                <w:szCs w:val="24"/>
              </w:rPr>
            </w:pPr>
          </w:p>
          <w:p w:rsidR="00BF6E01" w:rsidRPr="00A54232" w:rsidRDefault="00BF6E01" w:rsidP="00A54232">
            <w:pPr>
              <w:autoSpaceDE w:val="0"/>
              <w:autoSpaceDN w:val="0"/>
              <w:adjustRightInd w:val="0"/>
              <w:spacing w:after="0" w:line="240" w:lineRule="auto"/>
              <w:rPr>
                <w:rFonts w:ascii="Times New Roman" w:hAnsi="Times New Roman"/>
                <w:b/>
                <w:bCs/>
                <w:i/>
                <w:iCs/>
                <w:sz w:val="24"/>
                <w:szCs w:val="24"/>
              </w:rPr>
            </w:pPr>
          </w:p>
          <w:p w:rsidR="00BF6E01" w:rsidRPr="00A54232" w:rsidRDefault="00BF6E01" w:rsidP="00A54232">
            <w:pPr>
              <w:autoSpaceDE w:val="0"/>
              <w:autoSpaceDN w:val="0"/>
              <w:adjustRightInd w:val="0"/>
              <w:spacing w:after="0" w:line="240" w:lineRule="auto"/>
              <w:rPr>
                <w:rFonts w:ascii="Times New Roman" w:hAnsi="Times New Roman"/>
                <w:b/>
                <w:bCs/>
                <w:i/>
                <w:iCs/>
                <w:sz w:val="24"/>
                <w:szCs w:val="24"/>
              </w:rPr>
            </w:pPr>
          </w:p>
          <w:p w:rsidR="00BF6E01" w:rsidRPr="00A54232" w:rsidRDefault="00BF6E01" w:rsidP="00A54232">
            <w:pPr>
              <w:autoSpaceDE w:val="0"/>
              <w:autoSpaceDN w:val="0"/>
              <w:adjustRightInd w:val="0"/>
              <w:spacing w:after="0" w:line="240" w:lineRule="auto"/>
              <w:rPr>
                <w:rFonts w:ascii="Times New Roman" w:hAnsi="Times New Roman"/>
                <w:b/>
                <w:bCs/>
                <w:i/>
                <w:iCs/>
                <w:sz w:val="24"/>
                <w:szCs w:val="24"/>
              </w:rPr>
            </w:pPr>
          </w:p>
          <w:p w:rsidR="00BF6E01" w:rsidRPr="00A54232" w:rsidRDefault="00BF6E01" w:rsidP="00A54232">
            <w:pPr>
              <w:autoSpaceDE w:val="0"/>
              <w:autoSpaceDN w:val="0"/>
              <w:adjustRightInd w:val="0"/>
              <w:spacing w:after="0" w:line="240" w:lineRule="auto"/>
              <w:rPr>
                <w:rFonts w:ascii="Times New Roman" w:hAnsi="Times New Roman"/>
                <w:b/>
                <w:bCs/>
                <w:i/>
                <w:iCs/>
                <w:sz w:val="24"/>
                <w:szCs w:val="24"/>
              </w:rPr>
            </w:pPr>
            <w:r w:rsidRPr="00A54232">
              <w:rPr>
                <w:rFonts w:ascii="Times New Roman" w:hAnsi="Times New Roman"/>
                <w:b/>
                <w:bCs/>
                <w:i/>
                <w:iCs/>
                <w:sz w:val="24"/>
                <w:szCs w:val="24"/>
              </w:rPr>
              <w:t>Examples (You may NOT use these!):</w:t>
            </w:r>
          </w:p>
          <w:p w:rsidR="00BF6E01" w:rsidRPr="00A54232" w:rsidRDefault="00BF6E01" w:rsidP="00A54232">
            <w:pPr>
              <w:autoSpaceDE w:val="0"/>
              <w:autoSpaceDN w:val="0"/>
              <w:adjustRightInd w:val="0"/>
              <w:spacing w:after="0" w:line="240" w:lineRule="auto"/>
              <w:rPr>
                <w:rFonts w:ascii="Times New Roman" w:hAnsi="Times New Roman"/>
                <w:sz w:val="20"/>
                <w:szCs w:val="20"/>
              </w:rPr>
            </w:pPr>
          </w:p>
          <w:p w:rsidR="00BF6E01" w:rsidRPr="00A54232" w:rsidRDefault="00BF6E01" w:rsidP="00A54232">
            <w:pPr>
              <w:autoSpaceDE w:val="0"/>
              <w:autoSpaceDN w:val="0"/>
              <w:adjustRightInd w:val="0"/>
              <w:spacing w:after="0" w:line="240" w:lineRule="auto"/>
              <w:rPr>
                <w:rFonts w:ascii="Times New Roman" w:hAnsi="Times New Roman"/>
                <w:sz w:val="20"/>
                <w:szCs w:val="20"/>
              </w:rPr>
            </w:pPr>
            <w:proofErr w:type="spellStart"/>
            <w:r w:rsidRPr="00A54232">
              <w:rPr>
                <w:rFonts w:ascii="Times New Roman" w:hAnsi="Times New Roman"/>
                <w:sz w:val="20"/>
                <w:szCs w:val="20"/>
              </w:rPr>
              <w:t>Bapu</w:t>
            </w:r>
            <w:proofErr w:type="spellEnd"/>
            <w:r w:rsidRPr="00A54232">
              <w:rPr>
                <w:rFonts w:ascii="Times New Roman" w:hAnsi="Times New Roman"/>
                <w:sz w:val="20"/>
                <w:szCs w:val="20"/>
              </w:rPr>
              <w:t xml:space="preserve"> </w:t>
            </w:r>
            <w:proofErr w:type="spellStart"/>
            <w:r w:rsidRPr="00A54232">
              <w:rPr>
                <w:rFonts w:ascii="Times New Roman" w:hAnsi="Times New Roman"/>
                <w:sz w:val="20"/>
                <w:szCs w:val="20"/>
              </w:rPr>
              <w:t>Ghandi</w:t>
            </w:r>
            <w:proofErr w:type="spellEnd"/>
            <w:r w:rsidRPr="00A54232">
              <w:rPr>
                <w:rFonts w:ascii="Times New Roman" w:hAnsi="Times New Roman"/>
                <w:sz w:val="20"/>
                <w:szCs w:val="20"/>
              </w:rPr>
              <w:t xml:space="preserve"> said, ‘All religions are true.’ I just</w:t>
            </w:r>
          </w:p>
          <w:p w:rsidR="00BF6E01" w:rsidRPr="00A54232" w:rsidRDefault="00BF6E01" w:rsidP="00A54232">
            <w:pPr>
              <w:autoSpaceDE w:val="0"/>
              <w:autoSpaceDN w:val="0"/>
              <w:adjustRightInd w:val="0"/>
              <w:spacing w:after="0" w:line="240" w:lineRule="auto"/>
              <w:rPr>
                <w:rFonts w:ascii="Times New Roman" w:hAnsi="Times New Roman"/>
                <w:sz w:val="20"/>
                <w:szCs w:val="20"/>
              </w:rPr>
            </w:pPr>
            <w:proofErr w:type="gramStart"/>
            <w:r w:rsidRPr="00A54232">
              <w:rPr>
                <w:rFonts w:ascii="Times New Roman" w:hAnsi="Times New Roman"/>
                <w:sz w:val="20"/>
                <w:szCs w:val="20"/>
              </w:rPr>
              <w:t>want</w:t>
            </w:r>
            <w:proofErr w:type="gramEnd"/>
            <w:r w:rsidRPr="00A54232">
              <w:rPr>
                <w:rFonts w:ascii="Times New Roman" w:hAnsi="Times New Roman"/>
                <w:sz w:val="20"/>
                <w:szCs w:val="20"/>
              </w:rPr>
              <w:t xml:space="preserve"> to love God”, I blurted out, and looked down,</w:t>
            </w:r>
          </w:p>
          <w:p w:rsidR="00BF6E01" w:rsidRPr="00A54232" w:rsidRDefault="00BF6E01" w:rsidP="00A54232">
            <w:pPr>
              <w:autoSpaceDE w:val="0"/>
              <w:autoSpaceDN w:val="0"/>
              <w:adjustRightInd w:val="0"/>
              <w:spacing w:after="0" w:line="240" w:lineRule="auto"/>
              <w:rPr>
                <w:rFonts w:ascii="Times New Roman" w:hAnsi="Times New Roman"/>
                <w:sz w:val="20"/>
                <w:szCs w:val="20"/>
              </w:rPr>
            </w:pPr>
            <w:proofErr w:type="gramStart"/>
            <w:r w:rsidRPr="00A54232">
              <w:rPr>
                <w:rFonts w:ascii="Times New Roman" w:hAnsi="Times New Roman"/>
                <w:sz w:val="20"/>
                <w:szCs w:val="20"/>
              </w:rPr>
              <w:t>red</w:t>
            </w:r>
            <w:proofErr w:type="gramEnd"/>
            <w:r w:rsidRPr="00A54232">
              <w:rPr>
                <w:rFonts w:ascii="Times New Roman" w:hAnsi="Times New Roman"/>
                <w:sz w:val="20"/>
                <w:szCs w:val="20"/>
              </w:rPr>
              <w:t xml:space="preserve"> in the face. </w:t>
            </w:r>
          </w:p>
          <w:p w:rsidR="00BF6E01" w:rsidRPr="00A54232" w:rsidRDefault="00BF6E01" w:rsidP="00A54232">
            <w:pPr>
              <w:autoSpaceDE w:val="0"/>
              <w:autoSpaceDN w:val="0"/>
              <w:adjustRightInd w:val="0"/>
              <w:spacing w:after="0" w:line="240" w:lineRule="auto"/>
              <w:rPr>
                <w:rFonts w:ascii="Times New Roman" w:hAnsi="Times New Roman"/>
                <w:sz w:val="20"/>
                <w:szCs w:val="20"/>
              </w:rPr>
            </w:pPr>
          </w:p>
          <w:p w:rsidR="00BF6E01" w:rsidRPr="00A54232" w:rsidRDefault="00BF6E01" w:rsidP="00A54232">
            <w:pPr>
              <w:autoSpaceDE w:val="0"/>
              <w:autoSpaceDN w:val="0"/>
              <w:adjustRightInd w:val="0"/>
              <w:spacing w:after="0" w:line="240" w:lineRule="auto"/>
              <w:rPr>
                <w:rFonts w:ascii="Times New Roman" w:hAnsi="Times New Roman"/>
                <w:sz w:val="20"/>
                <w:szCs w:val="20"/>
              </w:rPr>
            </w:pPr>
          </w:p>
          <w:p w:rsidR="00BF6E01" w:rsidRPr="00A54232" w:rsidRDefault="00BF6E01" w:rsidP="00A54232">
            <w:pPr>
              <w:autoSpaceDE w:val="0"/>
              <w:autoSpaceDN w:val="0"/>
              <w:adjustRightInd w:val="0"/>
              <w:spacing w:after="0" w:line="240" w:lineRule="auto"/>
              <w:rPr>
                <w:rFonts w:ascii="Times New Roman" w:hAnsi="Times New Roman"/>
                <w:sz w:val="20"/>
                <w:szCs w:val="20"/>
              </w:rPr>
            </w:pPr>
          </w:p>
          <w:p w:rsidR="00BF6E01" w:rsidRPr="00A54232" w:rsidRDefault="00BF6E01" w:rsidP="00A54232">
            <w:pPr>
              <w:autoSpaceDE w:val="0"/>
              <w:autoSpaceDN w:val="0"/>
              <w:adjustRightInd w:val="0"/>
              <w:spacing w:after="0" w:line="240" w:lineRule="auto"/>
              <w:rPr>
                <w:rFonts w:ascii="Times New Roman" w:hAnsi="Times New Roman"/>
                <w:sz w:val="20"/>
                <w:szCs w:val="20"/>
              </w:rPr>
            </w:pPr>
            <w:r w:rsidRPr="00A54232">
              <w:rPr>
                <w:rFonts w:ascii="Times New Roman" w:hAnsi="Times New Roman"/>
                <w:sz w:val="20"/>
                <w:szCs w:val="20"/>
              </w:rPr>
              <w:t xml:space="preserve"> “I looked Richard Parker dead in the eyes.</w:t>
            </w:r>
          </w:p>
          <w:p w:rsidR="00BF6E01" w:rsidRPr="00A54232" w:rsidRDefault="00BF6E01" w:rsidP="00A54232">
            <w:pPr>
              <w:autoSpaceDE w:val="0"/>
              <w:autoSpaceDN w:val="0"/>
              <w:adjustRightInd w:val="0"/>
              <w:spacing w:after="0" w:line="240" w:lineRule="auto"/>
              <w:rPr>
                <w:rFonts w:ascii="Times New Roman" w:hAnsi="Times New Roman"/>
                <w:sz w:val="20"/>
                <w:szCs w:val="20"/>
              </w:rPr>
            </w:pPr>
            <w:r w:rsidRPr="00A54232">
              <w:rPr>
                <w:rFonts w:ascii="Times New Roman" w:hAnsi="Times New Roman"/>
                <w:sz w:val="20"/>
                <w:szCs w:val="20"/>
              </w:rPr>
              <w:t>Suddenly his brute strength meant only moral</w:t>
            </w:r>
          </w:p>
          <w:p w:rsidR="00BF6E01" w:rsidRPr="00A54232" w:rsidRDefault="00BF6E01" w:rsidP="00A54232">
            <w:pPr>
              <w:autoSpaceDE w:val="0"/>
              <w:autoSpaceDN w:val="0"/>
              <w:adjustRightInd w:val="0"/>
              <w:spacing w:after="0" w:line="240" w:lineRule="auto"/>
              <w:rPr>
                <w:rFonts w:ascii="Times New Roman" w:hAnsi="Times New Roman"/>
                <w:sz w:val="20"/>
                <w:szCs w:val="20"/>
              </w:rPr>
            </w:pPr>
            <w:proofErr w:type="gramStart"/>
            <w:r w:rsidRPr="00A54232">
              <w:rPr>
                <w:rFonts w:ascii="Times New Roman" w:hAnsi="Times New Roman"/>
                <w:sz w:val="20"/>
                <w:szCs w:val="20"/>
              </w:rPr>
              <w:t>weakness</w:t>
            </w:r>
            <w:proofErr w:type="gramEnd"/>
            <w:r w:rsidRPr="00A54232">
              <w:rPr>
                <w:rFonts w:ascii="Times New Roman" w:hAnsi="Times New Roman"/>
                <w:sz w:val="20"/>
                <w:szCs w:val="20"/>
              </w:rPr>
              <w:t>. It was nothing compared to the strength in</w:t>
            </w:r>
          </w:p>
          <w:p w:rsidR="00BF6E01" w:rsidRPr="00A54232" w:rsidRDefault="00BF6E01" w:rsidP="00A54232">
            <w:pPr>
              <w:autoSpaceDE w:val="0"/>
              <w:autoSpaceDN w:val="0"/>
              <w:adjustRightInd w:val="0"/>
              <w:spacing w:after="0" w:line="240" w:lineRule="auto"/>
              <w:rPr>
                <w:rFonts w:ascii="Times New Roman" w:hAnsi="Times New Roman"/>
                <w:sz w:val="20"/>
                <w:szCs w:val="20"/>
              </w:rPr>
            </w:pPr>
            <w:proofErr w:type="gramStart"/>
            <w:r w:rsidRPr="00A54232">
              <w:rPr>
                <w:rFonts w:ascii="Times New Roman" w:hAnsi="Times New Roman"/>
                <w:sz w:val="20"/>
                <w:szCs w:val="20"/>
              </w:rPr>
              <w:t>my</w:t>
            </w:r>
            <w:proofErr w:type="gramEnd"/>
            <w:r w:rsidRPr="00A54232">
              <w:rPr>
                <w:rFonts w:ascii="Times New Roman" w:hAnsi="Times New Roman"/>
                <w:sz w:val="20"/>
                <w:szCs w:val="20"/>
              </w:rPr>
              <w:t xml:space="preserve"> mind” </w:t>
            </w:r>
          </w:p>
          <w:p w:rsidR="00BF6E01" w:rsidRPr="00A54232" w:rsidRDefault="00BF6E01" w:rsidP="00A54232">
            <w:pPr>
              <w:autoSpaceDE w:val="0"/>
              <w:autoSpaceDN w:val="0"/>
              <w:adjustRightInd w:val="0"/>
              <w:spacing w:after="0" w:line="240" w:lineRule="auto"/>
              <w:rPr>
                <w:rFonts w:ascii="Times New Roman" w:hAnsi="Times New Roman"/>
                <w:sz w:val="20"/>
                <w:szCs w:val="20"/>
              </w:rPr>
            </w:pPr>
          </w:p>
          <w:p w:rsidR="00BF6E01" w:rsidRPr="00A54232" w:rsidRDefault="00BF6E01" w:rsidP="00A54232">
            <w:pPr>
              <w:autoSpaceDE w:val="0"/>
              <w:autoSpaceDN w:val="0"/>
              <w:adjustRightInd w:val="0"/>
              <w:spacing w:after="0" w:line="240" w:lineRule="auto"/>
              <w:rPr>
                <w:rFonts w:ascii="Times New Roman" w:hAnsi="Times New Roman"/>
                <w:sz w:val="20"/>
                <w:szCs w:val="20"/>
              </w:rPr>
            </w:pPr>
          </w:p>
          <w:p w:rsidR="00BF6E01" w:rsidRPr="00A54232" w:rsidRDefault="00BF6E01" w:rsidP="00A54232">
            <w:pPr>
              <w:autoSpaceDE w:val="0"/>
              <w:autoSpaceDN w:val="0"/>
              <w:adjustRightInd w:val="0"/>
              <w:spacing w:after="0" w:line="240" w:lineRule="auto"/>
              <w:rPr>
                <w:rFonts w:ascii="Times New Roman" w:hAnsi="Times New Roman"/>
                <w:sz w:val="20"/>
                <w:szCs w:val="20"/>
              </w:rPr>
            </w:pPr>
          </w:p>
          <w:p w:rsidR="00BF6E01" w:rsidRPr="00A54232" w:rsidRDefault="00BF6E01" w:rsidP="00A54232">
            <w:pPr>
              <w:autoSpaceDE w:val="0"/>
              <w:autoSpaceDN w:val="0"/>
              <w:adjustRightInd w:val="0"/>
              <w:spacing w:after="0" w:line="240" w:lineRule="auto"/>
              <w:rPr>
                <w:rFonts w:ascii="Times New Roman" w:hAnsi="Times New Roman"/>
                <w:sz w:val="20"/>
                <w:szCs w:val="20"/>
              </w:rPr>
            </w:pPr>
            <w:r w:rsidRPr="00A54232">
              <w:rPr>
                <w:rFonts w:ascii="Times New Roman" w:hAnsi="Times New Roman"/>
                <w:sz w:val="20"/>
                <w:szCs w:val="20"/>
              </w:rPr>
              <w:t xml:space="preserve"> “It was Richard Parker who calmed me down. It</w:t>
            </w:r>
          </w:p>
          <w:p w:rsidR="00BF6E01" w:rsidRPr="00A54232" w:rsidRDefault="00BF6E01" w:rsidP="00A54232">
            <w:pPr>
              <w:autoSpaceDE w:val="0"/>
              <w:autoSpaceDN w:val="0"/>
              <w:adjustRightInd w:val="0"/>
              <w:spacing w:after="0" w:line="240" w:lineRule="auto"/>
              <w:rPr>
                <w:rFonts w:ascii="Times New Roman" w:hAnsi="Times New Roman"/>
                <w:sz w:val="20"/>
                <w:szCs w:val="20"/>
              </w:rPr>
            </w:pPr>
            <w:proofErr w:type="gramStart"/>
            <w:r w:rsidRPr="00A54232">
              <w:rPr>
                <w:rFonts w:ascii="Times New Roman" w:hAnsi="Times New Roman"/>
                <w:sz w:val="20"/>
                <w:szCs w:val="20"/>
              </w:rPr>
              <w:t>is</w:t>
            </w:r>
            <w:proofErr w:type="gramEnd"/>
            <w:r w:rsidRPr="00A54232">
              <w:rPr>
                <w:rFonts w:ascii="Times New Roman" w:hAnsi="Times New Roman"/>
                <w:sz w:val="20"/>
                <w:szCs w:val="20"/>
              </w:rPr>
              <w:t xml:space="preserve"> the irony of this story that the one who scared me</w:t>
            </w:r>
          </w:p>
          <w:p w:rsidR="00BF6E01" w:rsidRPr="00A54232" w:rsidRDefault="00BF6E01" w:rsidP="00A54232">
            <w:pPr>
              <w:autoSpaceDE w:val="0"/>
              <w:autoSpaceDN w:val="0"/>
              <w:adjustRightInd w:val="0"/>
              <w:spacing w:after="0" w:line="240" w:lineRule="auto"/>
              <w:rPr>
                <w:rFonts w:ascii="Times New Roman" w:hAnsi="Times New Roman"/>
                <w:sz w:val="20"/>
                <w:szCs w:val="20"/>
              </w:rPr>
            </w:pPr>
            <w:proofErr w:type="gramStart"/>
            <w:r w:rsidRPr="00A54232">
              <w:rPr>
                <w:rFonts w:ascii="Times New Roman" w:hAnsi="Times New Roman"/>
                <w:sz w:val="20"/>
                <w:szCs w:val="20"/>
              </w:rPr>
              <w:t>witless</w:t>
            </w:r>
            <w:proofErr w:type="gramEnd"/>
            <w:r w:rsidRPr="00A54232">
              <w:rPr>
                <w:rFonts w:ascii="Times New Roman" w:hAnsi="Times New Roman"/>
                <w:sz w:val="20"/>
                <w:szCs w:val="20"/>
              </w:rPr>
              <w:t xml:space="preserve"> to start with was the very same who brought</w:t>
            </w:r>
          </w:p>
          <w:p w:rsidR="00BF6E01" w:rsidRPr="00A54232" w:rsidRDefault="00BF6E01" w:rsidP="00A54232">
            <w:pPr>
              <w:autoSpaceDE w:val="0"/>
              <w:autoSpaceDN w:val="0"/>
              <w:adjustRightInd w:val="0"/>
              <w:spacing w:after="0" w:line="240" w:lineRule="auto"/>
              <w:rPr>
                <w:rFonts w:ascii="Times New Roman" w:hAnsi="Times New Roman"/>
                <w:sz w:val="20"/>
                <w:szCs w:val="20"/>
              </w:rPr>
            </w:pPr>
            <w:proofErr w:type="gramStart"/>
            <w:r w:rsidRPr="00A54232">
              <w:rPr>
                <w:rFonts w:ascii="Times New Roman" w:hAnsi="Times New Roman"/>
                <w:sz w:val="20"/>
                <w:szCs w:val="20"/>
              </w:rPr>
              <w:t>me</w:t>
            </w:r>
            <w:proofErr w:type="gramEnd"/>
            <w:r w:rsidRPr="00A54232">
              <w:rPr>
                <w:rFonts w:ascii="Times New Roman" w:hAnsi="Times New Roman"/>
                <w:sz w:val="20"/>
                <w:szCs w:val="20"/>
              </w:rPr>
              <w:t xml:space="preserve"> peace, purpose, I dare say even wholeness.”</w:t>
            </w:r>
          </w:p>
          <w:p w:rsidR="00BF6E01" w:rsidRPr="00A54232" w:rsidRDefault="00BF6E01" w:rsidP="00A54232">
            <w:pPr>
              <w:autoSpaceDE w:val="0"/>
              <w:autoSpaceDN w:val="0"/>
              <w:adjustRightInd w:val="0"/>
              <w:spacing w:after="0" w:line="240" w:lineRule="auto"/>
              <w:rPr>
                <w:rFonts w:ascii="Times New Roman" w:hAnsi="Times New Roman"/>
                <w:b/>
                <w:bCs/>
                <w:i/>
                <w:iCs/>
                <w:sz w:val="24"/>
                <w:szCs w:val="24"/>
              </w:rPr>
            </w:pPr>
          </w:p>
          <w:p w:rsidR="00BF6E01" w:rsidRPr="00A54232" w:rsidRDefault="00BF6E01" w:rsidP="00A54232">
            <w:pPr>
              <w:autoSpaceDE w:val="0"/>
              <w:autoSpaceDN w:val="0"/>
              <w:adjustRightInd w:val="0"/>
              <w:spacing w:after="0" w:line="240" w:lineRule="auto"/>
              <w:rPr>
                <w:rFonts w:ascii="Times New Roman" w:hAnsi="Times New Roman"/>
                <w:bCs/>
                <w:iCs/>
                <w:sz w:val="20"/>
                <w:szCs w:val="20"/>
              </w:rPr>
            </w:pPr>
          </w:p>
          <w:p w:rsidR="00BF6E01" w:rsidRPr="00A54232" w:rsidRDefault="00BF6E01" w:rsidP="00A54232">
            <w:pPr>
              <w:autoSpaceDE w:val="0"/>
              <w:autoSpaceDN w:val="0"/>
              <w:adjustRightInd w:val="0"/>
              <w:spacing w:after="0" w:line="240" w:lineRule="auto"/>
              <w:rPr>
                <w:rFonts w:ascii="Times New Roman" w:hAnsi="Times New Roman"/>
                <w:bCs/>
                <w:iCs/>
                <w:sz w:val="20"/>
                <w:szCs w:val="20"/>
              </w:rPr>
            </w:pPr>
            <w:r w:rsidRPr="00A54232">
              <w:rPr>
                <w:rFonts w:ascii="Times New Roman" w:hAnsi="Times New Roman"/>
                <w:bCs/>
                <w:iCs/>
                <w:sz w:val="20"/>
                <w:szCs w:val="20"/>
              </w:rPr>
              <w:t xml:space="preserve">“My zoology thesis was a functional analysis…of the three toed </w:t>
            </w:r>
            <w:r w:rsidRPr="00A54232">
              <w:rPr>
                <w:rFonts w:ascii="Times New Roman" w:hAnsi="Times New Roman"/>
                <w:bCs/>
                <w:iCs/>
                <w:sz w:val="20"/>
                <w:szCs w:val="20"/>
                <w:u w:val="single"/>
              </w:rPr>
              <w:t>sloth</w:t>
            </w:r>
            <w:r w:rsidRPr="00A54232">
              <w:rPr>
                <w:rFonts w:ascii="Times New Roman" w:hAnsi="Times New Roman"/>
                <w:bCs/>
                <w:iCs/>
                <w:sz w:val="20"/>
                <w:szCs w:val="20"/>
              </w:rPr>
              <w:t>”</w:t>
            </w:r>
          </w:p>
          <w:p w:rsidR="00BF6E01" w:rsidRPr="00A54232" w:rsidRDefault="00BF6E01" w:rsidP="00A54232">
            <w:pPr>
              <w:autoSpaceDE w:val="0"/>
              <w:autoSpaceDN w:val="0"/>
              <w:adjustRightInd w:val="0"/>
              <w:spacing w:after="0" w:line="240" w:lineRule="auto"/>
              <w:rPr>
                <w:rFonts w:ascii="Times New Roman" w:hAnsi="Times New Roman"/>
                <w:b/>
                <w:bCs/>
                <w:i/>
                <w:iCs/>
                <w:sz w:val="24"/>
                <w:szCs w:val="24"/>
              </w:rPr>
            </w:pPr>
          </w:p>
        </w:tc>
        <w:tc>
          <w:tcPr>
            <w:tcW w:w="4648" w:type="dxa"/>
          </w:tcPr>
          <w:p w:rsidR="00BF6E01" w:rsidRPr="00A54232" w:rsidRDefault="00BF6E01" w:rsidP="00A54232">
            <w:pPr>
              <w:autoSpaceDE w:val="0"/>
              <w:autoSpaceDN w:val="0"/>
              <w:adjustRightInd w:val="0"/>
              <w:spacing w:after="0" w:line="240" w:lineRule="auto"/>
              <w:rPr>
                <w:rFonts w:ascii="Times New Roman" w:hAnsi="Times New Roman"/>
                <w:sz w:val="20"/>
                <w:szCs w:val="20"/>
              </w:rPr>
            </w:pPr>
            <w:r w:rsidRPr="00A54232">
              <w:rPr>
                <w:rFonts w:ascii="Times New Roman" w:hAnsi="Times New Roman"/>
                <w:sz w:val="20"/>
                <w:szCs w:val="20"/>
              </w:rPr>
              <w:t>Directly across from the significant excerpts,</w:t>
            </w:r>
          </w:p>
          <w:p w:rsidR="00BF6E01" w:rsidRPr="00A54232" w:rsidRDefault="00BF6E01" w:rsidP="00A54232">
            <w:pPr>
              <w:autoSpaceDE w:val="0"/>
              <w:autoSpaceDN w:val="0"/>
              <w:adjustRightInd w:val="0"/>
              <w:spacing w:after="0" w:line="240" w:lineRule="auto"/>
              <w:rPr>
                <w:rFonts w:ascii="Times New Roman" w:hAnsi="Times New Roman"/>
                <w:sz w:val="20"/>
                <w:szCs w:val="20"/>
              </w:rPr>
            </w:pPr>
            <w:proofErr w:type="gramStart"/>
            <w:r w:rsidRPr="00A54232">
              <w:rPr>
                <w:rFonts w:ascii="Times New Roman" w:hAnsi="Times New Roman"/>
                <w:sz w:val="20"/>
                <w:szCs w:val="20"/>
              </w:rPr>
              <w:t>write</w:t>
            </w:r>
            <w:proofErr w:type="gramEnd"/>
            <w:r w:rsidRPr="00A54232">
              <w:rPr>
                <w:rFonts w:ascii="Times New Roman" w:hAnsi="Times New Roman"/>
                <w:sz w:val="20"/>
                <w:szCs w:val="20"/>
              </w:rPr>
              <w:t xml:space="preserve"> your original ideas about the</w:t>
            </w:r>
          </w:p>
          <w:p w:rsidR="00BF6E01" w:rsidRPr="00A54232" w:rsidRDefault="00BF6E01" w:rsidP="00A54232">
            <w:pPr>
              <w:autoSpaceDE w:val="0"/>
              <w:autoSpaceDN w:val="0"/>
              <w:adjustRightInd w:val="0"/>
              <w:spacing w:after="0" w:line="240" w:lineRule="auto"/>
              <w:rPr>
                <w:rFonts w:ascii="Times New Roman" w:hAnsi="Times New Roman"/>
                <w:sz w:val="20"/>
                <w:szCs w:val="20"/>
              </w:rPr>
            </w:pPr>
            <w:proofErr w:type="gramStart"/>
            <w:r w:rsidRPr="00A54232">
              <w:rPr>
                <w:rFonts w:ascii="Times New Roman" w:hAnsi="Times New Roman"/>
                <w:sz w:val="20"/>
                <w:szCs w:val="20"/>
              </w:rPr>
              <w:t>importance</w:t>
            </w:r>
            <w:proofErr w:type="gramEnd"/>
            <w:r w:rsidRPr="00A54232">
              <w:rPr>
                <w:rFonts w:ascii="Times New Roman" w:hAnsi="Times New Roman"/>
                <w:sz w:val="20"/>
                <w:szCs w:val="20"/>
              </w:rPr>
              <w:t xml:space="preserve"> of the text. This analysis must</w:t>
            </w:r>
          </w:p>
          <w:p w:rsidR="00BF6E01" w:rsidRPr="00A54232" w:rsidRDefault="00BF6E01" w:rsidP="00A54232">
            <w:pPr>
              <w:autoSpaceDE w:val="0"/>
              <w:autoSpaceDN w:val="0"/>
              <w:adjustRightInd w:val="0"/>
              <w:spacing w:after="0" w:line="240" w:lineRule="auto"/>
              <w:rPr>
                <w:rFonts w:ascii="Times New Roman" w:hAnsi="Times New Roman"/>
                <w:sz w:val="20"/>
                <w:szCs w:val="20"/>
              </w:rPr>
            </w:pPr>
            <w:proofErr w:type="gramStart"/>
            <w:r w:rsidRPr="00A54232">
              <w:rPr>
                <w:rFonts w:ascii="Times New Roman" w:hAnsi="Times New Roman"/>
                <w:sz w:val="20"/>
                <w:szCs w:val="20"/>
              </w:rPr>
              <w:t>be</w:t>
            </w:r>
            <w:proofErr w:type="gramEnd"/>
            <w:r w:rsidRPr="00A54232">
              <w:rPr>
                <w:rFonts w:ascii="Times New Roman" w:hAnsi="Times New Roman"/>
                <w:sz w:val="20"/>
                <w:szCs w:val="20"/>
              </w:rPr>
              <w:t xml:space="preserve"> at least two to three complete sentences.</w:t>
            </w:r>
          </w:p>
          <w:p w:rsidR="00BF6E01" w:rsidRPr="00A54232" w:rsidRDefault="00BF6E01" w:rsidP="00A54232">
            <w:pPr>
              <w:autoSpaceDE w:val="0"/>
              <w:autoSpaceDN w:val="0"/>
              <w:adjustRightInd w:val="0"/>
              <w:spacing w:after="0" w:line="240" w:lineRule="auto"/>
              <w:rPr>
                <w:rFonts w:ascii="Times New Roman" w:hAnsi="Times New Roman"/>
                <w:sz w:val="20"/>
                <w:szCs w:val="20"/>
              </w:rPr>
            </w:pPr>
            <w:r w:rsidRPr="00A54232">
              <w:rPr>
                <w:rFonts w:ascii="Times New Roman" w:hAnsi="Times New Roman"/>
                <w:sz w:val="20"/>
                <w:szCs w:val="20"/>
              </w:rPr>
              <w:t>Your analysis should include</w:t>
            </w:r>
          </w:p>
          <w:p w:rsidR="00BF6E01" w:rsidRPr="00A54232" w:rsidRDefault="00BF6E01" w:rsidP="00A54232">
            <w:pPr>
              <w:autoSpaceDE w:val="0"/>
              <w:autoSpaceDN w:val="0"/>
              <w:adjustRightInd w:val="0"/>
              <w:spacing w:after="0" w:line="240" w:lineRule="auto"/>
              <w:rPr>
                <w:rFonts w:ascii="Times New Roman" w:hAnsi="Times New Roman"/>
                <w:sz w:val="20"/>
                <w:szCs w:val="20"/>
              </w:rPr>
            </w:pPr>
            <w:r w:rsidRPr="00A54232">
              <w:rPr>
                <w:rFonts w:ascii="SymbolMT" w:hAnsi="SymbolMT" w:cs="SymbolMT"/>
                <w:sz w:val="20"/>
                <w:szCs w:val="20"/>
              </w:rPr>
              <w:t xml:space="preserve">• </w:t>
            </w:r>
            <w:r w:rsidRPr="00A54232">
              <w:rPr>
                <w:rFonts w:ascii="Times New Roman" w:hAnsi="Times New Roman"/>
                <w:sz w:val="20"/>
                <w:szCs w:val="20"/>
              </w:rPr>
              <w:t>Interpretation of how the quote</w:t>
            </w:r>
          </w:p>
          <w:p w:rsidR="00BF6E01" w:rsidRPr="00A54232" w:rsidRDefault="00BF6E01" w:rsidP="00A54232">
            <w:pPr>
              <w:autoSpaceDE w:val="0"/>
              <w:autoSpaceDN w:val="0"/>
              <w:adjustRightInd w:val="0"/>
              <w:spacing w:after="0" w:line="240" w:lineRule="auto"/>
              <w:rPr>
                <w:rFonts w:ascii="Times New Roman" w:hAnsi="Times New Roman"/>
                <w:sz w:val="20"/>
                <w:szCs w:val="20"/>
              </w:rPr>
            </w:pPr>
            <w:proofErr w:type="gramStart"/>
            <w:r w:rsidRPr="00A54232">
              <w:rPr>
                <w:rFonts w:ascii="Times New Roman" w:hAnsi="Times New Roman"/>
                <w:sz w:val="20"/>
                <w:szCs w:val="20"/>
              </w:rPr>
              <w:t>illustrates</w:t>
            </w:r>
            <w:proofErr w:type="gramEnd"/>
            <w:r w:rsidRPr="00A54232">
              <w:rPr>
                <w:rFonts w:ascii="Times New Roman" w:hAnsi="Times New Roman"/>
                <w:sz w:val="20"/>
                <w:szCs w:val="20"/>
              </w:rPr>
              <w:t xml:space="preserve"> the theme.</w:t>
            </w:r>
          </w:p>
          <w:p w:rsidR="00BF6E01" w:rsidRPr="00A54232" w:rsidRDefault="00BF6E01" w:rsidP="00A54232">
            <w:pPr>
              <w:autoSpaceDE w:val="0"/>
              <w:autoSpaceDN w:val="0"/>
              <w:adjustRightInd w:val="0"/>
              <w:spacing w:after="0" w:line="240" w:lineRule="auto"/>
              <w:rPr>
                <w:rFonts w:ascii="Times New Roman" w:hAnsi="Times New Roman"/>
                <w:sz w:val="20"/>
                <w:szCs w:val="20"/>
              </w:rPr>
            </w:pPr>
            <w:r w:rsidRPr="00A54232">
              <w:rPr>
                <w:rFonts w:ascii="SymbolMT" w:hAnsi="SymbolMT" w:cs="SymbolMT"/>
                <w:sz w:val="20"/>
                <w:szCs w:val="20"/>
              </w:rPr>
              <w:t xml:space="preserve">• </w:t>
            </w:r>
            <w:r w:rsidRPr="00A54232">
              <w:rPr>
                <w:rFonts w:ascii="Times New Roman" w:hAnsi="Times New Roman"/>
                <w:sz w:val="20"/>
                <w:szCs w:val="20"/>
              </w:rPr>
              <w:t>Explanation of how the quote fits in</w:t>
            </w:r>
          </w:p>
          <w:p w:rsidR="00BF6E01" w:rsidRPr="00A54232" w:rsidRDefault="00BF6E01" w:rsidP="00A54232">
            <w:pPr>
              <w:autoSpaceDE w:val="0"/>
              <w:autoSpaceDN w:val="0"/>
              <w:adjustRightInd w:val="0"/>
              <w:spacing w:after="0" w:line="240" w:lineRule="auto"/>
              <w:rPr>
                <w:rFonts w:ascii="Times New Roman" w:hAnsi="Times New Roman"/>
                <w:sz w:val="20"/>
                <w:szCs w:val="20"/>
              </w:rPr>
            </w:pPr>
            <w:proofErr w:type="gramStart"/>
            <w:r w:rsidRPr="00A54232">
              <w:rPr>
                <w:rFonts w:ascii="Times New Roman" w:hAnsi="Times New Roman"/>
                <w:sz w:val="20"/>
                <w:szCs w:val="20"/>
              </w:rPr>
              <w:t>with</w:t>
            </w:r>
            <w:proofErr w:type="gramEnd"/>
            <w:r w:rsidRPr="00A54232">
              <w:rPr>
                <w:rFonts w:ascii="Times New Roman" w:hAnsi="Times New Roman"/>
                <w:sz w:val="20"/>
                <w:szCs w:val="20"/>
              </w:rPr>
              <w:t xml:space="preserve"> the plot of the novel.</w:t>
            </w:r>
          </w:p>
          <w:p w:rsidR="00BF6E01" w:rsidRPr="00A54232" w:rsidRDefault="00BF6E01" w:rsidP="00A54232">
            <w:pPr>
              <w:autoSpaceDE w:val="0"/>
              <w:autoSpaceDN w:val="0"/>
              <w:adjustRightInd w:val="0"/>
              <w:spacing w:after="0" w:line="240" w:lineRule="auto"/>
              <w:rPr>
                <w:rFonts w:ascii="Times New Roman" w:hAnsi="Times New Roman"/>
                <w:sz w:val="20"/>
                <w:szCs w:val="20"/>
              </w:rPr>
            </w:pPr>
            <w:r w:rsidRPr="00A54232">
              <w:rPr>
                <w:rFonts w:ascii="Times New Roman" w:hAnsi="Times New Roman"/>
                <w:sz w:val="20"/>
                <w:szCs w:val="20"/>
              </w:rPr>
              <w:t>________________________________________</w:t>
            </w:r>
          </w:p>
          <w:p w:rsidR="00BF6E01" w:rsidRPr="00A54232" w:rsidRDefault="00BF6E01" w:rsidP="00A54232">
            <w:pPr>
              <w:autoSpaceDE w:val="0"/>
              <w:autoSpaceDN w:val="0"/>
              <w:adjustRightInd w:val="0"/>
              <w:spacing w:after="0" w:line="240" w:lineRule="auto"/>
              <w:rPr>
                <w:rFonts w:ascii="Times New Roman" w:hAnsi="Times New Roman"/>
                <w:sz w:val="20"/>
                <w:szCs w:val="20"/>
              </w:rPr>
            </w:pPr>
            <w:r w:rsidRPr="00A54232">
              <w:rPr>
                <w:rFonts w:ascii="Times New Roman" w:hAnsi="Times New Roman"/>
                <w:sz w:val="20"/>
                <w:szCs w:val="20"/>
              </w:rPr>
              <w:t>Pi is frustrated with his teachers and parents who</w:t>
            </w:r>
          </w:p>
          <w:p w:rsidR="00BF6E01" w:rsidRPr="00A54232" w:rsidRDefault="00BF6E01" w:rsidP="00A54232">
            <w:pPr>
              <w:autoSpaceDE w:val="0"/>
              <w:autoSpaceDN w:val="0"/>
              <w:adjustRightInd w:val="0"/>
              <w:spacing w:after="0" w:line="240" w:lineRule="auto"/>
              <w:rPr>
                <w:rFonts w:ascii="Times New Roman" w:hAnsi="Times New Roman"/>
                <w:sz w:val="20"/>
                <w:szCs w:val="20"/>
              </w:rPr>
            </w:pPr>
            <w:proofErr w:type="gramStart"/>
            <w:r w:rsidRPr="00A54232">
              <w:rPr>
                <w:rFonts w:ascii="Times New Roman" w:hAnsi="Times New Roman"/>
                <w:sz w:val="20"/>
                <w:szCs w:val="20"/>
              </w:rPr>
              <w:t>insist</w:t>
            </w:r>
            <w:proofErr w:type="gramEnd"/>
            <w:r w:rsidRPr="00A54232">
              <w:rPr>
                <w:rFonts w:ascii="Times New Roman" w:hAnsi="Times New Roman"/>
                <w:sz w:val="20"/>
                <w:szCs w:val="20"/>
              </w:rPr>
              <w:t xml:space="preserve"> that he choose one religion to follow. Instead,</w:t>
            </w:r>
          </w:p>
          <w:p w:rsidR="00BF6E01" w:rsidRPr="00A54232" w:rsidRDefault="00BF6E01" w:rsidP="00A54232">
            <w:pPr>
              <w:autoSpaceDE w:val="0"/>
              <w:autoSpaceDN w:val="0"/>
              <w:adjustRightInd w:val="0"/>
              <w:spacing w:after="0" w:line="240" w:lineRule="auto"/>
              <w:rPr>
                <w:rFonts w:ascii="Times New Roman" w:hAnsi="Times New Roman"/>
                <w:sz w:val="20"/>
                <w:szCs w:val="20"/>
              </w:rPr>
            </w:pPr>
            <w:r w:rsidRPr="00A54232">
              <w:rPr>
                <w:rFonts w:ascii="Times New Roman" w:hAnsi="Times New Roman"/>
                <w:sz w:val="20"/>
                <w:szCs w:val="20"/>
              </w:rPr>
              <w:t>Pi seeks a simpler version of faith that does not</w:t>
            </w:r>
          </w:p>
          <w:p w:rsidR="00BF6E01" w:rsidRPr="00A54232" w:rsidRDefault="00BF6E01" w:rsidP="00A54232">
            <w:pPr>
              <w:autoSpaceDE w:val="0"/>
              <w:autoSpaceDN w:val="0"/>
              <w:adjustRightInd w:val="0"/>
              <w:spacing w:after="0" w:line="240" w:lineRule="auto"/>
              <w:rPr>
                <w:rFonts w:ascii="Times New Roman" w:hAnsi="Times New Roman"/>
                <w:sz w:val="20"/>
                <w:szCs w:val="20"/>
              </w:rPr>
            </w:pPr>
            <w:proofErr w:type="gramStart"/>
            <w:r w:rsidRPr="00A54232">
              <w:rPr>
                <w:rFonts w:ascii="Times New Roman" w:hAnsi="Times New Roman"/>
                <w:sz w:val="20"/>
                <w:szCs w:val="20"/>
              </w:rPr>
              <w:t>include</w:t>
            </w:r>
            <w:proofErr w:type="gramEnd"/>
            <w:r w:rsidRPr="00A54232">
              <w:rPr>
                <w:rFonts w:ascii="Times New Roman" w:hAnsi="Times New Roman"/>
                <w:sz w:val="20"/>
                <w:szCs w:val="20"/>
              </w:rPr>
              <w:t xml:space="preserve"> the controversies and arguments that adults</w:t>
            </w:r>
          </w:p>
          <w:p w:rsidR="00BF6E01" w:rsidRPr="00A54232" w:rsidRDefault="00BF6E01" w:rsidP="00A54232">
            <w:pPr>
              <w:autoSpaceDE w:val="0"/>
              <w:autoSpaceDN w:val="0"/>
              <w:adjustRightInd w:val="0"/>
              <w:spacing w:after="0" w:line="240" w:lineRule="auto"/>
              <w:rPr>
                <w:rFonts w:ascii="Times New Roman" w:hAnsi="Times New Roman"/>
                <w:sz w:val="20"/>
                <w:szCs w:val="20"/>
              </w:rPr>
            </w:pPr>
            <w:proofErr w:type="gramStart"/>
            <w:r w:rsidRPr="00A54232">
              <w:rPr>
                <w:rFonts w:ascii="Times New Roman" w:hAnsi="Times New Roman"/>
                <w:sz w:val="20"/>
                <w:szCs w:val="20"/>
              </w:rPr>
              <w:t>squabble</w:t>
            </w:r>
            <w:proofErr w:type="gramEnd"/>
            <w:r w:rsidRPr="00A54232">
              <w:rPr>
                <w:rFonts w:ascii="Times New Roman" w:hAnsi="Times New Roman"/>
                <w:sz w:val="20"/>
                <w:szCs w:val="20"/>
              </w:rPr>
              <w:t xml:space="preserve"> over. Pi has intense faith, but he is not</w:t>
            </w:r>
          </w:p>
          <w:p w:rsidR="00BF6E01" w:rsidRPr="00A54232" w:rsidRDefault="00BF6E01" w:rsidP="00A54232">
            <w:pPr>
              <w:autoSpaceDE w:val="0"/>
              <w:autoSpaceDN w:val="0"/>
              <w:adjustRightInd w:val="0"/>
              <w:spacing w:after="0" w:line="240" w:lineRule="auto"/>
              <w:rPr>
                <w:rFonts w:ascii="Times New Roman" w:hAnsi="Times New Roman"/>
                <w:sz w:val="20"/>
                <w:szCs w:val="20"/>
              </w:rPr>
            </w:pPr>
            <w:proofErr w:type="gramStart"/>
            <w:r w:rsidRPr="00A54232">
              <w:rPr>
                <w:rFonts w:ascii="Times New Roman" w:hAnsi="Times New Roman"/>
                <w:sz w:val="20"/>
                <w:szCs w:val="20"/>
              </w:rPr>
              <w:t>necessarily</w:t>
            </w:r>
            <w:proofErr w:type="gramEnd"/>
            <w:r w:rsidRPr="00A54232">
              <w:rPr>
                <w:rFonts w:ascii="Times New Roman" w:hAnsi="Times New Roman"/>
                <w:sz w:val="20"/>
                <w:szCs w:val="20"/>
              </w:rPr>
              <w:t xml:space="preserve"> religious.</w:t>
            </w:r>
          </w:p>
          <w:p w:rsidR="00BF6E01" w:rsidRPr="00A54232" w:rsidRDefault="00BF6E01" w:rsidP="00A54232">
            <w:pPr>
              <w:autoSpaceDE w:val="0"/>
              <w:autoSpaceDN w:val="0"/>
              <w:adjustRightInd w:val="0"/>
              <w:spacing w:after="0" w:line="240" w:lineRule="auto"/>
              <w:rPr>
                <w:rFonts w:ascii="Times New Roman" w:hAnsi="Times New Roman"/>
                <w:sz w:val="20"/>
                <w:szCs w:val="20"/>
              </w:rPr>
            </w:pPr>
          </w:p>
          <w:p w:rsidR="00BF6E01" w:rsidRPr="00A54232" w:rsidRDefault="00BF6E01" w:rsidP="00A54232">
            <w:pPr>
              <w:autoSpaceDE w:val="0"/>
              <w:autoSpaceDN w:val="0"/>
              <w:adjustRightInd w:val="0"/>
              <w:spacing w:after="0" w:line="240" w:lineRule="auto"/>
              <w:rPr>
                <w:rFonts w:ascii="Times New Roman" w:hAnsi="Times New Roman"/>
                <w:sz w:val="20"/>
                <w:szCs w:val="20"/>
              </w:rPr>
            </w:pPr>
            <w:r w:rsidRPr="00A54232">
              <w:rPr>
                <w:rFonts w:ascii="Times New Roman" w:hAnsi="Times New Roman"/>
                <w:sz w:val="20"/>
                <w:szCs w:val="20"/>
              </w:rPr>
              <w:t>Pi finally confronts the fear that has been mentally</w:t>
            </w:r>
          </w:p>
          <w:p w:rsidR="00BF6E01" w:rsidRPr="00A54232" w:rsidRDefault="00BF6E01" w:rsidP="00A54232">
            <w:pPr>
              <w:autoSpaceDE w:val="0"/>
              <w:autoSpaceDN w:val="0"/>
              <w:adjustRightInd w:val="0"/>
              <w:spacing w:after="0" w:line="240" w:lineRule="auto"/>
              <w:rPr>
                <w:rFonts w:ascii="Times New Roman" w:hAnsi="Times New Roman"/>
                <w:sz w:val="20"/>
                <w:szCs w:val="20"/>
              </w:rPr>
            </w:pPr>
            <w:proofErr w:type="gramStart"/>
            <w:r w:rsidRPr="00A54232">
              <w:rPr>
                <w:rFonts w:ascii="Times New Roman" w:hAnsi="Times New Roman"/>
                <w:sz w:val="20"/>
                <w:szCs w:val="20"/>
              </w:rPr>
              <w:t>exhausting</w:t>
            </w:r>
            <w:proofErr w:type="gramEnd"/>
            <w:r w:rsidRPr="00A54232">
              <w:rPr>
                <w:rFonts w:ascii="Times New Roman" w:hAnsi="Times New Roman"/>
                <w:sz w:val="20"/>
                <w:szCs w:val="20"/>
              </w:rPr>
              <w:t xml:space="preserve"> him throughout his excursion. He realizes</w:t>
            </w:r>
          </w:p>
          <w:p w:rsidR="00BF6E01" w:rsidRPr="00A54232" w:rsidRDefault="00BF6E01" w:rsidP="00A54232">
            <w:pPr>
              <w:autoSpaceDE w:val="0"/>
              <w:autoSpaceDN w:val="0"/>
              <w:adjustRightInd w:val="0"/>
              <w:spacing w:after="0" w:line="240" w:lineRule="auto"/>
              <w:rPr>
                <w:rFonts w:ascii="Times New Roman" w:hAnsi="Times New Roman"/>
                <w:sz w:val="20"/>
                <w:szCs w:val="20"/>
              </w:rPr>
            </w:pPr>
            <w:proofErr w:type="gramStart"/>
            <w:r w:rsidRPr="00A54232">
              <w:rPr>
                <w:rFonts w:ascii="Times New Roman" w:hAnsi="Times New Roman"/>
                <w:sz w:val="20"/>
                <w:szCs w:val="20"/>
              </w:rPr>
              <w:t>that</w:t>
            </w:r>
            <w:proofErr w:type="gramEnd"/>
            <w:r w:rsidRPr="00A54232">
              <w:rPr>
                <w:rFonts w:ascii="Times New Roman" w:hAnsi="Times New Roman"/>
                <w:sz w:val="20"/>
                <w:szCs w:val="20"/>
              </w:rPr>
              <w:t xml:space="preserve"> he has nothing to fear since his mental strength</w:t>
            </w:r>
          </w:p>
          <w:p w:rsidR="00BF6E01" w:rsidRPr="00A54232" w:rsidRDefault="00BF6E01" w:rsidP="00A54232">
            <w:pPr>
              <w:autoSpaceDE w:val="0"/>
              <w:autoSpaceDN w:val="0"/>
              <w:adjustRightInd w:val="0"/>
              <w:spacing w:after="0" w:line="240" w:lineRule="auto"/>
              <w:rPr>
                <w:rFonts w:ascii="Times New Roman" w:hAnsi="Times New Roman"/>
                <w:sz w:val="20"/>
                <w:szCs w:val="20"/>
              </w:rPr>
            </w:pPr>
            <w:proofErr w:type="gramStart"/>
            <w:r w:rsidRPr="00A54232">
              <w:rPr>
                <w:rFonts w:ascii="Times New Roman" w:hAnsi="Times New Roman"/>
                <w:sz w:val="20"/>
                <w:szCs w:val="20"/>
              </w:rPr>
              <w:t>far</w:t>
            </w:r>
            <w:proofErr w:type="gramEnd"/>
            <w:r w:rsidRPr="00A54232">
              <w:rPr>
                <w:rFonts w:ascii="Times New Roman" w:hAnsi="Times New Roman"/>
                <w:sz w:val="20"/>
                <w:szCs w:val="20"/>
              </w:rPr>
              <w:t xml:space="preserve"> surpasses the tiger’s physical strength.</w:t>
            </w:r>
          </w:p>
          <w:p w:rsidR="00BF6E01" w:rsidRPr="00A54232" w:rsidRDefault="00BF6E01" w:rsidP="00A54232">
            <w:pPr>
              <w:autoSpaceDE w:val="0"/>
              <w:autoSpaceDN w:val="0"/>
              <w:adjustRightInd w:val="0"/>
              <w:spacing w:after="0" w:line="240" w:lineRule="auto"/>
              <w:rPr>
                <w:rFonts w:ascii="Times New Roman" w:hAnsi="Times New Roman"/>
                <w:sz w:val="20"/>
                <w:szCs w:val="20"/>
              </w:rPr>
            </w:pPr>
          </w:p>
          <w:p w:rsidR="00BF6E01" w:rsidRPr="00A54232" w:rsidRDefault="00BF6E01" w:rsidP="00A54232">
            <w:pPr>
              <w:autoSpaceDE w:val="0"/>
              <w:autoSpaceDN w:val="0"/>
              <w:adjustRightInd w:val="0"/>
              <w:spacing w:after="0" w:line="240" w:lineRule="auto"/>
              <w:rPr>
                <w:rFonts w:ascii="Times New Roman" w:hAnsi="Times New Roman"/>
                <w:sz w:val="20"/>
                <w:szCs w:val="20"/>
              </w:rPr>
            </w:pPr>
          </w:p>
          <w:p w:rsidR="00BF6E01" w:rsidRPr="00A54232" w:rsidRDefault="00BF6E01" w:rsidP="00A54232">
            <w:pPr>
              <w:autoSpaceDE w:val="0"/>
              <w:autoSpaceDN w:val="0"/>
              <w:adjustRightInd w:val="0"/>
              <w:spacing w:after="0" w:line="240" w:lineRule="auto"/>
              <w:rPr>
                <w:rFonts w:ascii="Times New Roman" w:hAnsi="Times New Roman"/>
                <w:sz w:val="20"/>
                <w:szCs w:val="20"/>
              </w:rPr>
            </w:pPr>
            <w:r w:rsidRPr="00A54232">
              <w:rPr>
                <w:rFonts w:ascii="Times New Roman" w:hAnsi="Times New Roman"/>
                <w:sz w:val="20"/>
                <w:szCs w:val="20"/>
              </w:rPr>
              <w:t xml:space="preserve">This reminds me </w:t>
            </w:r>
            <w:proofErr w:type="gramStart"/>
            <w:r w:rsidRPr="00A54232">
              <w:rPr>
                <w:rFonts w:ascii="Times New Roman" w:hAnsi="Times New Roman"/>
                <w:sz w:val="20"/>
                <w:szCs w:val="20"/>
              </w:rPr>
              <w:t xml:space="preserve">of  </w:t>
            </w:r>
            <w:r w:rsidRPr="00A54232">
              <w:rPr>
                <w:rFonts w:ascii="Times New Roman" w:hAnsi="Times New Roman"/>
                <w:sz w:val="20"/>
                <w:szCs w:val="20"/>
                <w:u w:val="single"/>
              </w:rPr>
              <w:t>To</w:t>
            </w:r>
            <w:proofErr w:type="gramEnd"/>
            <w:r w:rsidRPr="00A54232">
              <w:rPr>
                <w:rFonts w:ascii="Times New Roman" w:hAnsi="Times New Roman"/>
                <w:sz w:val="20"/>
                <w:szCs w:val="20"/>
                <w:u w:val="single"/>
              </w:rPr>
              <w:t xml:space="preserve"> Kill a Mockingbird</w:t>
            </w:r>
            <w:r w:rsidRPr="00A54232">
              <w:rPr>
                <w:rFonts w:ascii="Times New Roman" w:hAnsi="Times New Roman"/>
                <w:sz w:val="20"/>
                <w:szCs w:val="20"/>
              </w:rPr>
              <w:t xml:space="preserve"> when Scout finally faces “Boo” </w:t>
            </w:r>
            <w:proofErr w:type="spellStart"/>
            <w:r w:rsidRPr="00A54232">
              <w:rPr>
                <w:rFonts w:ascii="Times New Roman" w:hAnsi="Times New Roman"/>
                <w:sz w:val="20"/>
                <w:szCs w:val="20"/>
              </w:rPr>
              <w:t>Radley</w:t>
            </w:r>
            <w:proofErr w:type="spellEnd"/>
            <w:r w:rsidRPr="00A54232">
              <w:rPr>
                <w:rFonts w:ascii="Times New Roman" w:hAnsi="Times New Roman"/>
                <w:sz w:val="20"/>
                <w:szCs w:val="20"/>
              </w:rPr>
              <w:t xml:space="preserve"> face to face.  She spent most of the story being scared of him, but when she finally meets him, she realizes he is not that scary and is really nice.</w:t>
            </w:r>
          </w:p>
          <w:p w:rsidR="00BF6E01" w:rsidRPr="00A54232" w:rsidRDefault="00BF6E01" w:rsidP="00A54232">
            <w:pPr>
              <w:autoSpaceDE w:val="0"/>
              <w:autoSpaceDN w:val="0"/>
              <w:adjustRightInd w:val="0"/>
              <w:spacing w:after="0" w:line="240" w:lineRule="auto"/>
              <w:rPr>
                <w:rFonts w:ascii="Times New Roman" w:hAnsi="Times New Roman"/>
                <w:b/>
                <w:bCs/>
                <w:i/>
                <w:iCs/>
                <w:sz w:val="24"/>
                <w:szCs w:val="24"/>
              </w:rPr>
            </w:pPr>
          </w:p>
          <w:p w:rsidR="00BF6E01" w:rsidRPr="00A54232" w:rsidRDefault="00BF6E01" w:rsidP="00A54232">
            <w:pPr>
              <w:autoSpaceDE w:val="0"/>
              <w:autoSpaceDN w:val="0"/>
              <w:adjustRightInd w:val="0"/>
              <w:spacing w:after="0" w:line="240" w:lineRule="auto"/>
              <w:rPr>
                <w:rFonts w:ascii="Times New Roman" w:hAnsi="Times New Roman"/>
                <w:bCs/>
                <w:iCs/>
                <w:sz w:val="24"/>
                <w:szCs w:val="24"/>
              </w:rPr>
            </w:pPr>
            <w:r w:rsidRPr="00A54232">
              <w:rPr>
                <w:rFonts w:ascii="Times New Roman" w:hAnsi="Times New Roman"/>
                <w:bCs/>
                <w:iCs/>
                <w:sz w:val="20"/>
                <w:szCs w:val="20"/>
              </w:rPr>
              <w:t>A sloth is a monkey-like creature that is characterized by its lack of movement and slow speed.</w:t>
            </w:r>
          </w:p>
        </w:tc>
      </w:tr>
    </w:tbl>
    <w:p w:rsidR="00BF6E01" w:rsidRDefault="00BF6E01" w:rsidP="00BF6E01">
      <w:pPr>
        <w:autoSpaceDE w:val="0"/>
        <w:autoSpaceDN w:val="0"/>
        <w:adjustRightInd w:val="0"/>
        <w:spacing w:after="0" w:line="240" w:lineRule="auto"/>
        <w:rPr>
          <w:rFonts w:ascii="TimesNewRoman,Bold" w:hAnsi="TimesNewRoman,Bold" w:cs="TimesNewRoman,Bold"/>
          <w:b/>
          <w:bCs/>
          <w:color w:val="000000"/>
          <w:sz w:val="24"/>
          <w:szCs w:val="24"/>
        </w:rPr>
      </w:pPr>
    </w:p>
    <w:p w:rsidR="00BF6E01" w:rsidRPr="005E6256" w:rsidRDefault="00BF6E01" w:rsidP="00BF6E01">
      <w:pPr>
        <w:autoSpaceDE w:val="0"/>
        <w:autoSpaceDN w:val="0"/>
        <w:adjustRightInd w:val="0"/>
        <w:spacing w:after="0" w:line="240" w:lineRule="auto"/>
        <w:rPr>
          <w:rFonts w:ascii="TimesNewRoman,Bold" w:hAnsi="TimesNewRoman,Bold" w:cs="TimesNewRoman,Bold"/>
          <w:b/>
          <w:bCs/>
          <w:color w:val="000000"/>
        </w:rPr>
      </w:pPr>
      <w:r w:rsidRPr="005E6256">
        <w:rPr>
          <w:rFonts w:ascii="TimesNewRoman,Bold" w:hAnsi="TimesNewRoman,Bold" w:cs="TimesNewRoman,Bold"/>
          <w:b/>
          <w:bCs/>
          <w:color w:val="000000"/>
        </w:rPr>
        <w:t>DIALECTICAL JOURNAL RUBRIC</w:t>
      </w:r>
    </w:p>
    <w:p w:rsidR="00BF6E01" w:rsidRPr="005E6256" w:rsidRDefault="00BF6E01" w:rsidP="00BF6E01">
      <w:pPr>
        <w:autoSpaceDE w:val="0"/>
        <w:autoSpaceDN w:val="0"/>
        <w:adjustRightInd w:val="0"/>
        <w:spacing w:after="0" w:line="240" w:lineRule="auto"/>
        <w:rPr>
          <w:rFonts w:ascii="TimesNewRoman" w:hAnsi="TimesNewRoman" w:cs="TimesNewRoman"/>
          <w:color w:val="000000"/>
        </w:rPr>
      </w:pPr>
      <w:r w:rsidRPr="005E6256">
        <w:rPr>
          <w:rFonts w:ascii="TimesNewRoman,Bold" w:hAnsi="TimesNewRoman,Bold" w:cs="TimesNewRoman,Bold"/>
          <w:b/>
          <w:bCs/>
          <w:color w:val="000000"/>
        </w:rPr>
        <w:t xml:space="preserve">A </w:t>
      </w:r>
      <w:r w:rsidRPr="005E6256">
        <w:rPr>
          <w:rFonts w:ascii="TimesNewRoman" w:hAnsi="TimesNewRoman" w:cs="TimesNewRoman"/>
          <w:color w:val="000000"/>
        </w:rPr>
        <w:t>Detailed, meaningful passages and quote selections.</w:t>
      </w:r>
      <w:r>
        <w:rPr>
          <w:rFonts w:ascii="TimesNewRoman" w:hAnsi="TimesNewRoman" w:cs="TimesNewRoman"/>
          <w:color w:val="000000"/>
        </w:rPr>
        <w:t xml:space="preserve"> </w:t>
      </w:r>
      <w:r w:rsidRPr="005E6256">
        <w:rPr>
          <w:rFonts w:ascii="TimesNewRoman" w:hAnsi="TimesNewRoman" w:cs="TimesNewRoman"/>
          <w:color w:val="000000"/>
        </w:rPr>
        <w:t>Thoughtful interpretation and commentary about the text; avoids clichés. Includes reference to a variation of theme, tone, character analysis, question-answer/clarification, prediction-outcome, comment reaction, text to text, text to world, and text to life.  Journal is neat, organized, and professional looking; student has followed direc</w:t>
      </w:r>
      <w:r w:rsidR="00353C62">
        <w:rPr>
          <w:rFonts w:ascii="TimesNewRoman" w:hAnsi="TimesNewRoman" w:cs="TimesNewRoman"/>
          <w:color w:val="000000"/>
        </w:rPr>
        <w:t>tions in organizing the journal.</w:t>
      </w:r>
    </w:p>
    <w:p w:rsidR="00BF6E01" w:rsidRPr="00353C62" w:rsidRDefault="00BF6E01" w:rsidP="00BF6E01">
      <w:pPr>
        <w:autoSpaceDE w:val="0"/>
        <w:autoSpaceDN w:val="0"/>
        <w:adjustRightInd w:val="0"/>
        <w:spacing w:after="0" w:line="240" w:lineRule="auto"/>
        <w:rPr>
          <w:rFonts w:ascii="TimesNewRoman" w:hAnsi="TimesNewRoman" w:cs="TimesNewRoman"/>
          <w:color w:val="000000"/>
        </w:rPr>
      </w:pPr>
      <w:r w:rsidRPr="005E6256">
        <w:rPr>
          <w:rFonts w:ascii="TimesNewRoman,Bold" w:hAnsi="TimesNewRoman,Bold" w:cs="TimesNewRoman,Bold"/>
          <w:b/>
          <w:bCs/>
          <w:color w:val="000000"/>
        </w:rPr>
        <w:t xml:space="preserve">B </w:t>
      </w:r>
      <w:r w:rsidRPr="005E6256">
        <w:rPr>
          <w:rFonts w:ascii="TimesNewRoman" w:hAnsi="TimesNewRoman" w:cs="TimesNewRoman"/>
          <w:color w:val="000000"/>
        </w:rPr>
        <w:t>Less detailed, but good quote selections.</w:t>
      </w:r>
      <w:r>
        <w:rPr>
          <w:rFonts w:ascii="TimesNewRoman" w:hAnsi="TimesNewRoman" w:cs="TimesNewRoman"/>
          <w:color w:val="000000"/>
        </w:rPr>
        <w:t xml:space="preserve"> </w:t>
      </w:r>
      <w:r w:rsidRPr="005E6256">
        <w:rPr>
          <w:rFonts w:ascii="TimesNewRoman" w:hAnsi="TimesNewRoman" w:cs="TimesNewRoman"/>
          <w:color w:val="000000"/>
        </w:rPr>
        <w:t>Some intelligent commentary; addresses some thematic connections. Some listing of</w:t>
      </w:r>
      <w:r>
        <w:rPr>
          <w:rFonts w:ascii="TimesNewRoman" w:hAnsi="TimesNewRoman" w:cs="TimesNewRoman"/>
          <w:color w:val="000000"/>
        </w:rPr>
        <w:t xml:space="preserve"> </w:t>
      </w:r>
      <w:r w:rsidRPr="005E6256">
        <w:rPr>
          <w:rFonts w:ascii="TimesNewRoman" w:hAnsi="TimesNewRoman" w:cs="TimesNewRoman"/>
          <w:color w:val="000000"/>
        </w:rPr>
        <w:t>applicable literary elements, but meaning is incomplete. Adequately addresses all parts of reading assignment. Journal is neat and readable; student has followed directions in the organization of the journal.</w:t>
      </w:r>
    </w:p>
    <w:p w:rsidR="00BF6E01" w:rsidRPr="005E6256" w:rsidRDefault="00BF6E01" w:rsidP="00BF6E01">
      <w:pPr>
        <w:autoSpaceDE w:val="0"/>
        <w:autoSpaceDN w:val="0"/>
        <w:adjustRightInd w:val="0"/>
        <w:spacing w:after="0" w:line="240" w:lineRule="auto"/>
        <w:rPr>
          <w:rFonts w:ascii="TimesNewRoman" w:hAnsi="TimesNewRoman" w:cs="TimesNewRoman"/>
          <w:color w:val="000000"/>
        </w:rPr>
      </w:pPr>
      <w:r w:rsidRPr="005E6256">
        <w:rPr>
          <w:rFonts w:ascii="TimesNewRoman,Bold" w:hAnsi="TimesNewRoman,Bold" w:cs="TimesNewRoman,Bold"/>
          <w:b/>
          <w:bCs/>
          <w:color w:val="000000"/>
        </w:rPr>
        <w:t xml:space="preserve">C </w:t>
      </w:r>
      <w:r w:rsidRPr="005E6256">
        <w:rPr>
          <w:rFonts w:ascii="TimesNewRoman" w:hAnsi="TimesNewRoman" w:cs="TimesNewRoman"/>
          <w:color w:val="000000"/>
        </w:rPr>
        <w:t xml:space="preserve">Few good quotes from the text. Most of the commentary is vague, unsupported, or plot summary/paraphrase only. </w:t>
      </w:r>
      <w:proofErr w:type="gramStart"/>
      <w:r w:rsidRPr="005E6256">
        <w:rPr>
          <w:rFonts w:ascii="TimesNewRoman" w:hAnsi="TimesNewRoman" w:cs="TimesNewRoman"/>
          <w:color w:val="000000"/>
        </w:rPr>
        <w:t>Some listing of applicable literary elements; virtually no discussion on meaning.</w:t>
      </w:r>
      <w:proofErr w:type="gramEnd"/>
      <w:r w:rsidRPr="005E6256">
        <w:rPr>
          <w:rFonts w:ascii="TimesNewRoman" w:hAnsi="TimesNewRoman" w:cs="TimesNewRoman"/>
          <w:color w:val="000000"/>
        </w:rPr>
        <w:t xml:space="preserve"> Addresses most of the reading assignment, but is not very long or thorough. Journal is relatively neat, but may be difficult to read. Student has not followed all directions in journal organization</w:t>
      </w:r>
      <w:proofErr w:type="gramStart"/>
      <w:r w:rsidRPr="005E6256">
        <w:rPr>
          <w:rFonts w:ascii="TimesNewRoman" w:hAnsi="TimesNewRoman" w:cs="TimesNewRoman"/>
          <w:color w:val="000000"/>
        </w:rPr>
        <w:t>;</w:t>
      </w:r>
      <w:proofErr w:type="gramEnd"/>
      <w:r w:rsidRPr="005E6256">
        <w:rPr>
          <w:rFonts w:ascii="TimesNewRoman" w:hAnsi="TimesNewRoman" w:cs="TimesNewRoman"/>
          <w:color w:val="000000"/>
        </w:rPr>
        <w:t xml:space="preserve"> loose-leaf, no colu</w:t>
      </w:r>
      <w:r w:rsidR="00353C62">
        <w:rPr>
          <w:rFonts w:ascii="TimesNewRoman" w:hAnsi="TimesNewRoman" w:cs="TimesNewRoman"/>
          <w:color w:val="000000"/>
        </w:rPr>
        <w:t>mns, not on separate paper, etc.</w:t>
      </w:r>
    </w:p>
    <w:p w:rsidR="00BF6E01" w:rsidRPr="005E6256" w:rsidRDefault="00BF6E01" w:rsidP="00BF6E01">
      <w:pPr>
        <w:autoSpaceDE w:val="0"/>
        <w:autoSpaceDN w:val="0"/>
        <w:adjustRightInd w:val="0"/>
        <w:spacing w:after="0" w:line="240" w:lineRule="auto"/>
      </w:pPr>
      <w:r w:rsidRPr="005E6256">
        <w:rPr>
          <w:rFonts w:ascii="TimesNewRoman,Bold" w:hAnsi="TimesNewRoman,Bold" w:cs="TimesNewRoman,Bold"/>
          <w:b/>
          <w:bCs/>
          <w:color w:val="000000"/>
        </w:rPr>
        <w:t xml:space="preserve">D/F </w:t>
      </w:r>
      <w:r w:rsidRPr="005E6256">
        <w:rPr>
          <w:rFonts w:ascii="TimesNewRoman" w:hAnsi="TimesNewRoman" w:cs="TimesNewRoman"/>
          <w:color w:val="000000"/>
        </w:rPr>
        <w:t xml:space="preserve">Hardly any good quotes from the text. All notes are plot summary or paraphrase. </w:t>
      </w:r>
      <w:proofErr w:type="gramStart"/>
      <w:r w:rsidRPr="005E6256">
        <w:rPr>
          <w:rFonts w:ascii="TimesNewRoman" w:hAnsi="TimesNewRoman" w:cs="TimesNewRoman"/>
          <w:color w:val="000000"/>
        </w:rPr>
        <w:t>Few literary elements, virtually no discussion on meaning.</w:t>
      </w:r>
      <w:proofErr w:type="gramEnd"/>
      <w:r w:rsidRPr="005E6256">
        <w:rPr>
          <w:rFonts w:ascii="TimesNewRoman" w:hAnsi="TimesNewRoman" w:cs="TimesNewRoman"/>
          <w:color w:val="000000"/>
        </w:rPr>
        <w:t xml:space="preserve"> Limited coverage of the text; way too </w:t>
      </w:r>
      <w:proofErr w:type="spellStart"/>
      <w:r w:rsidRPr="005E6256">
        <w:rPr>
          <w:rFonts w:ascii="TimesNewRoman" w:hAnsi="TimesNewRoman" w:cs="TimesNewRoman"/>
          <w:color w:val="000000"/>
        </w:rPr>
        <w:t>short</w:t>
      </w:r>
      <w:proofErr w:type="gramStart"/>
      <w:r w:rsidRPr="005E6256">
        <w:rPr>
          <w:rFonts w:ascii="TimesNewRoman" w:hAnsi="TimesNewRoman" w:cs="TimesNewRoman"/>
          <w:color w:val="000000"/>
        </w:rPr>
        <w:t>..</w:t>
      </w:r>
      <w:proofErr w:type="gramEnd"/>
      <w:r w:rsidRPr="005E6256">
        <w:rPr>
          <w:rFonts w:ascii="TimesNewRoman" w:hAnsi="TimesNewRoman" w:cs="TimesNewRoman"/>
          <w:color w:val="000000"/>
        </w:rPr>
        <w:t>Did</w:t>
      </w:r>
      <w:proofErr w:type="spellEnd"/>
      <w:r w:rsidRPr="005E6256">
        <w:rPr>
          <w:rFonts w:ascii="TimesNewRoman" w:hAnsi="TimesNewRoman" w:cs="TimesNewRoman"/>
          <w:color w:val="000000"/>
        </w:rPr>
        <w:t xml:space="preserve"> not follow directions in organizing journal</w:t>
      </w:r>
      <w:proofErr w:type="gramStart"/>
      <w:r w:rsidRPr="005E6256">
        <w:rPr>
          <w:rFonts w:ascii="TimesNewRoman" w:hAnsi="TimesNewRoman" w:cs="TimesNewRoman"/>
          <w:color w:val="000000"/>
        </w:rPr>
        <w:t>;</w:t>
      </w:r>
      <w:proofErr w:type="gramEnd"/>
      <w:r w:rsidRPr="005E6256">
        <w:rPr>
          <w:rFonts w:ascii="TimesNewRoman" w:hAnsi="TimesNewRoman" w:cs="TimesNewRoman"/>
          <w:color w:val="000000"/>
        </w:rPr>
        <w:t xml:space="preserve"> difficult to read or follow.</w:t>
      </w:r>
    </w:p>
    <w:p w:rsidR="00BF6E01" w:rsidRPr="001E01AE" w:rsidRDefault="00BF6E01" w:rsidP="00BF6E01">
      <w:pPr>
        <w:autoSpaceDE w:val="0"/>
        <w:autoSpaceDN w:val="0"/>
        <w:adjustRightInd w:val="0"/>
        <w:spacing w:after="0" w:line="240" w:lineRule="auto"/>
        <w:rPr>
          <w:rFonts w:ascii="Times New Roman" w:hAnsi="Times New Roman"/>
          <w:sz w:val="24"/>
          <w:szCs w:val="24"/>
        </w:rPr>
      </w:pPr>
    </w:p>
    <w:p w:rsidR="002F1E7B" w:rsidRDefault="00353C62" w:rsidP="00BF6E01"/>
    <w:sectPr w:rsidR="002F1E7B" w:rsidSect="00BF6E01">
      <w:pgSz w:w="12240" w:h="15840"/>
      <w:pgMar w:top="792" w:right="936" w:bottom="936" w:left="864"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SymbolMT">
    <w:altName w:val="Cambria"/>
    <w:panose1 w:val="00000000000000000000"/>
    <w:charset w:val="00"/>
    <w:family w:val="auto"/>
    <w:notTrueType/>
    <w:pitch w:val="default"/>
    <w:sig w:usb0="00000003" w:usb1="00000000" w:usb2="00000000" w:usb3="00000000" w:csb0="00000001" w:csb1="00000000"/>
  </w:font>
  <w:font w:name="TimesNewRoman,Bold">
    <w:altName w:val="Cambria"/>
    <w:panose1 w:val="00000000000000000000"/>
    <w:charset w:val="00"/>
    <w:family w:val="auto"/>
    <w:notTrueType/>
    <w:pitch w:val="default"/>
    <w:sig w:usb0="00000003" w:usb1="00000000" w:usb2="00000000" w:usb3="00000000" w:csb0="00000001" w:csb1="00000000"/>
  </w:font>
  <w:font w:name="TimesNewRoman">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AB7FA3"/>
    <w:multiLevelType w:val="hybridMultilevel"/>
    <w:tmpl w:val="6C3CCA3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3F572441"/>
    <w:multiLevelType w:val="hybridMultilevel"/>
    <w:tmpl w:val="6C3CCA3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F6E01"/>
    <w:rsid w:val="00353C62"/>
    <w:rsid w:val="005E5DA4"/>
    <w:rsid w:val="00BF6E01"/>
  </w:rsids>
  <m:mathPr>
    <m:mathFont m:val="TimesNewRoman,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E01"/>
    <w:pPr>
      <w:spacing w:after="200" w:line="276" w:lineRule="auto"/>
    </w:pPr>
    <w:rPr>
      <w:rFonts w:ascii="Calibri" w:eastAsia="Calibri" w:hAnsi="Calibri" w:cs="Times New Roman"/>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99"/>
    <w:qFormat/>
    <w:rsid w:val="00BF6E01"/>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1049</Words>
  <Characters>5984</Characters>
  <Application>Microsoft Macintosh Word</Application>
  <DocSecurity>0</DocSecurity>
  <Lines>49</Lines>
  <Paragraphs>11</Paragraphs>
  <ScaleCrop>false</ScaleCrop>
  <Company>Classrooms for the Future</Company>
  <LinksUpToDate>false</LinksUpToDate>
  <CharactersWithSpaces>7348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Reed, Tara</dc:creator>
  <cp:keywords/>
  <cp:lastModifiedBy>Reed, Tara</cp:lastModifiedBy>
  <cp:revision>2</cp:revision>
  <dcterms:created xsi:type="dcterms:W3CDTF">2010-09-09T23:02:00Z</dcterms:created>
  <dcterms:modified xsi:type="dcterms:W3CDTF">2010-09-09T23:02:00Z</dcterms:modified>
</cp:coreProperties>
</file>